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A6" w:rsidRDefault="003907C6" w:rsidP="00E138A6">
      <w:pPr>
        <w:pStyle w:val="30"/>
        <w:jc w:val="both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2566035</wp:posOffset>
            </wp:positionH>
            <wp:positionV relativeFrom="paragraph">
              <wp:posOffset>-148590</wp:posOffset>
            </wp:positionV>
            <wp:extent cx="800100" cy="752475"/>
            <wp:effectExtent l="19050" t="0" r="0" b="0"/>
            <wp:wrapSquare wrapText="left"/>
            <wp:docPr id="13" name="Рисунок 1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RDA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904" w:rsidRDefault="00595904">
      <w:pPr>
        <w:jc w:val="center"/>
        <w:rPr>
          <w:sz w:val="10"/>
        </w:rPr>
      </w:pPr>
    </w:p>
    <w:p w:rsidR="00C107D9" w:rsidRDefault="00C107D9">
      <w:pPr>
        <w:jc w:val="center"/>
        <w:rPr>
          <w:sz w:val="10"/>
        </w:rPr>
      </w:pPr>
    </w:p>
    <w:p w:rsidR="00C107D9" w:rsidRDefault="00C107D9">
      <w:pPr>
        <w:jc w:val="center"/>
        <w:rPr>
          <w:sz w:val="10"/>
        </w:rPr>
      </w:pPr>
    </w:p>
    <w:p w:rsidR="00C107D9" w:rsidRDefault="00C107D9">
      <w:pPr>
        <w:jc w:val="center"/>
        <w:rPr>
          <w:sz w:val="10"/>
        </w:rPr>
      </w:pPr>
    </w:p>
    <w:p w:rsidR="00C107D9" w:rsidRDefault="00C107D9" w:rsidP="00CA5BB5">
      <w:pPr>
        <w:tabs>
          <w:tab w:val="left" w:pos="900"/>
        </w:tabs>
        <w:jc w:val="center"/>
      </w:pPr>
    </w:p>
    <w:p w:rsidR="003907C6" w:rsidRDefault="003907C6" w:rsidP="00CA5BB5">
      <w:pPr>
        <w:tabs>
          <w:tab w:val="left" w:pos="900"/>
        </w:tabs>
        <w:jc w:val="center"/>
      </w:pPr>
    </w:p>
    <w:p w:rsidR="003907C6" w:rsidRDefault="003907C6" w:rsidP="003907C6">
      <w:pPr>
        <w:tabs>
          <w:tab w:val="left" w:pos="900"/>
          <w:tab w:val="left" w:pos="1440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ГЛАВА </w:t>
      </w:r>
      <w:r w:rsidR="00CA5BB5" w:rsidRPr="003907C6">
        <w:rPr>
          <w:b/>
          <w:sz w:val="28"/>
          <w:szCs w:val="28"/>
        </w:rPr>
        <w:t>МУНИЦИПАЛЬ</w:t>
      </w:r>
      <w:r w:rsidR="00C30706" w:rsidRPr="003907C6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ГО ОБРАЗОВАНИЯ</w:t>
      </w:r>
    </w:p>
    <w:p w:rsidR="00CA5BB5" w:rsidRPr="00D94089" w:rsidRDefault="003907C6" w:rsidP="003907C6">
      <w:pPr>
        <w:tabs>
          <w:tab w:val="left" w:pos="900"/>
          <w:tab w:val="left" w:pos="1530"/>
          <w:tab w:val="center" w:pos="4819"/>
        </w:tabs>
        <w:rPr>
          <w:i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25D8E" w:rsidRPr="003907C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СЕЛЬСКОЕ ПОСЕЛЕНИЕ</w:t>
      </w:r>
      <w:proofErr w:type="gramStart"/>
      <w:r w:rsidR="00225D8E" w:rsidRPr="003907C6">
        <w:rPr>
          <w:b/>
          <w:sz w:val="28"/>
          <w:szCs w:val="28"/>
        </w:rPr>
        <w:t>«С</w:t>
      </w:r>
      <w:proofErr w:type="gramEnd"/>
      <w:r w:rsidR="00225D8E" w:rsidRPr="003907C6">
        <w:rPr>
          <w:b/>
          <w:sz w:val="28"/>
          <w:szCs w:val="28"/>
        </w:rPr>
        <w:t>ЕЛО ЧОНТАУЛ</w:t>
      </w:r>
      <w:r w:rsidR="00CA5BB5" w:rsidRPr="003907C6">
        <w:rPr>
          <w:b/>
          <w:sz w:val="28"/>
          <w:szCs w:val="28"/>
        </w:rPr>
        <w:t>»</w:t>
      </w:r>
    </w:p>
    <w:p w:rsidR="00EA7621" w:rsidRPr="00D07087" w:rsidRDefault="00C55BE2" w:rsidP="00C55BE2">
      <w:pPr>
        <w:pStyle w:val="a6"/>
        <w:tabs>
          <w:tab w:val="left" w:pos="900"/>
        </w:tabs>
        <w:rPr>
          <w:b w:val="0"/>
          <w:sz w:val="20"/>
        </w:rPr>
      </w:pPr>
      <w:r w:rsidRPr="00D07087">
        <w:rPr>
          <w:sz w:val="20"/>
        </w:rPr>
        <w:t xml:space="preserve">                                              </w:t>
      </w:r>
      <w:r w:rsidR="00401C45">
        <w:rPr>
          <w:b w:val="0"/>
          <w:noProof/>
          <w:sz w:val="20"/>
        </w:rPr>
        <w:pict>
          <v:line id="Line 14" o:spid="_x0000_s1026" style="position:absolute;left:0;text-align:left;z-index:251658240;visibility:visible;mso-position-horizontal-relative:text;mso-position-vertical-relative:text" from="-2.4pt,10.15pt" to="494.4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" strokeweight="4.5pt">
            <v:stroke linestyle="thickThin"/>
          </v:line>
        </w:pict>
      </w:r>
    </w:p>
    <w:p w:rsidR="00D07087" w:rsidRPr="00D07087" w:rsidRDefault="00D07087" w:rsidP="00D07087">
      <w:pPr>
        <w:pStyle w:val="a6"/>
        <w:tabs>
          <w:tab w:val="left" w:pos="900"/>
        </w:tabs>
        <w:jc w:val="both"/>
        <w:rPr>
          <w:i w:val="0"/>
          <w:sz w:val="20"/>
        </w:rPr>
      </w:pPr>
      <w:r>
        <w:rPr>
          <w:sz w:val="20"/>
        </w:rPr>
        <w:t xml:space="preserve">  </w:t>
      </w:r>
      <w:r w:rsidR="00C55BE2" w:rsidRPr="00D07087">
        <w:rPr>
          <w:sz w:val="20"/>
        </w:rPr>
        <w:t xml:space="preserve"> </w:t>
      </w:r>
      <w:r>
        <w:rPr>
          <w:sz w:val="20"/>
        </w:rPr>
        <w:t xml:space="preserve">               </w:t>
      </w:r>
      <w:r w:rsidRPr="00D07087">
        <w:rPr>
          <w:i w:val="0"/>
          <w:sz w:val="20"/>
        </w:rPr>
        <w:t>368111,</w:t>
      </w:r>
      <w:r w:rsidR="003907C6">
        <w:rPr>
          <w:i w:val="0"/>
          <w:sz w:val="20"/>
        </w:rPr>
        <w:t xml:space="preserve">РД, Кизилюртовский район, </w:t>
      </w:r>
      <w:proofErr w:type="spellStart"/>
      <w:r w:rsidRPr="00D07087">
        <w:rPr>
          <w:i w:val="0"/>
          <w:sz w:val="20"/>
        </w:rPr>
        <w:t>с</w:t>
      </w:r>
      <w:proofErr w:type="gramStart"/>
      <w:r w:rsidRPr="00D07087">
        <w:rPr>
          <w:i w:val="0"/>
          <w:sz w:val="20"/>
        </w:rPr>
        <w:t>.Ч</w:t>
      </w:r>
      <w:proofErr w:type="gramEnd"/>
      <w:r w:rsidRPr="00D07087">
        <w:rPr>
          <w:i w:val="0"/>
          <w:sz w:val="20"/>
        </w:rPr>
        <w:t>онтаул</w:t>
      </w:r>
      <w:proofErr w:type="spellEnd"/>
      <w:r w:rsidRPr="00D07087">
        <w:rPr>
          <w:i w:val="0"/>
          <w:sz w:val="20"/>
        </w:rPr>
        <w:t>, ул.Заводская, 25 тел.</w:t>
      </w:r>
      <w:r w:rsidR="003907C6">
        <w:rPr>
          <w:i w:val="0"/>
          <w:sz w:val="20"/>
        </w:rPr>
        <w:t xml:space="preserve"> </w:t>
      </w:r>
      <w:r w:rsidRPr="00D07087">
        <w:rPr>
          <w:i w:val="0"/>
          <w:sz w:val="20"/>
        </w:rPr>
        <w:t>8-928</w:t>
      </w:r>
      <w:r w:rsidR="003907C6">
        <w:rPr>
          <w:i w:val="0"/>
          <w:sz w:val="20"/>
        </w:rPr>
        <w:t>-</w:t>
      </w:r>
      <w:r w:rsidRPr="00D07087">
        <w:rPr>
          <w:i w:val="0"/>
          <w:sz w:val="20"/>
        </w:rPr>
        <w:t xml:space="preserve"> 800-15-26   </w:t>
      </w:r>
    </w:p>
    <w:p w:rsidR="00BE5523" w:rsidRDefault="00C55BE2" w:rsidP="00BE5523">
      <w:pPr>
        <w:pStyle w:val="30"/>
        <w:rPr>
          <w:b/>
        </w:rPr>
      </w:pPr>
      <w:r w:rsidRPr="00120818">
        <w:rPr>
          <w:szCs w:val="28"/>
        </w:rPr>
        <w:t xml:space="preserve">                                              </w:t>
      </w:r>
      <w:r w:rsidR="00FE5B81" w:rsidRPr="00C63EE2">
        <w:rPr>
          <w:b/>
        </w:rPr>
        <w:t xml:space="preserve">                                                 </w:t>
      </w:r>
      <w:r w:rsidR="00BE5523" w:rsidRPr="00C63EE2">
        <w:rPr>
          <w:b/>
        </w:rPr>
        <w:t xml:space="preserve">  </w:t>
      </w:r>
      <w:r w:rsidR="00FF1840">
        <w:rPr>
          <w:b/>
        </w:rPr>
        <w:t xml:space="preserve">   </w:t>
      </w:r>
    </w:p>
    <w:p w:rsidR="003907C6" w:rsidRDefault="003907C6" w:rsidP="003907C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3907C6" w:rsidRDefault="003907C6" w:rsidP="003907C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7087" w:rsidRDefault="00F2467D" w:rsidP="003907C6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02</w:t>
      </w:r>
      <w:r w:rsidR="003907C6">
        <w:rPr>
          <w:rFonts w:ascii="Times New Roman CYR" w:hAnsi="Times New Roman CYR" w:cs="Times New Roman CYR"/>
          <w:b/>
          <w:bCs/>
          <w:sz w:val="28"/>
          <w:szCs w:val="28"/>
        </w:rPr>
        <w:t>.0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8</w:t>
      </w:r>
      <w:r w:rsidR="003907C6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D07087">
        <w:rPr>
          <w:rFonts w:ascii="Times New Roman CYR" w:hAnsi="Times New Roman CYR" w:cs="Times New Roman CYR"/>
          <w:b/>
          <w:bCs/>
          <w:sz w:val="28"/>
          <w:szCs w:val="28"/>
        </w:rPr>
        <w:t>202</w:t>
      </w:r>
      <w:r w:rsidR="007E493B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3907C6">
        <w:rPr>
          <w:rFonts w:ascii="Times New Roman CYR" w:hAnsi="Times New Roman CYR" w:cs="Times New Roman CYR"/>
          <w:b/>
          <w:bCs/>
          <w:sz w:val="28"/>
          <w:szCs w:val="28"/>
        </w:rPr>
        <w:t xml:space="preserve">г.      </w:t>
      </w:r>
      <w:r w:rsidR="00D07087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    </w:t>
      </w:r>
      <w:r w:rsidR="003907C6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</w:t>
      </w:r>
      <w:r w:rsidR="00D07087">
        <w:rPr>
          <w:rFonts w:ascii="Times New Roman CYR" w:hAnsi="Times New Roman CYR" w:cs="Times New Roman CYR"/>
          <w:b/>
          <w:bCs/>
          <w:sz w:val="28"/>
          <w:szCs w:val="28"/>
        </w:rPr>
        <w:t xml:space="preserve">    </w:t>
      </w:r>
      <w:r w:rsidR="003907C6"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  <w:r w:rsidR="00D07087">
        <w:rPr>
          <w:rFonts w:ascii="Times New Roman CYR" w:hAnsi="Times New Roman CYR" w:cs="Times New Roman CYR"/>
          <w:b/>
          <w:bCs/>
          <w:sz w:val="28"/>
          <w:szCs w:val="28"/>
        </w:rPr>
        <w:t xml:space="preserve"> №</w:t>
      </w:r>
      <w:r w:rsidR="003907C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D07087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D07087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="003907C6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gramStart"/>
      <w:r w:rsidR="00D07087"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</w:p>
    <w:p w:rsidR="00D07087" w:rsidRDefault="00D07087" w:rsidP="00FF18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2467D" w:rsidRDefault="00F2467D" w:rsidP="00F2467D">
      <w:pPr>
        <w:ind w:left="4320"/>
        <w:rPr>
          <w:sz w:val="24"/>
          <w:szCs w:val="24"/>
        </w:rPr>
      </w:pPr>
    </w:p>
    <w:p w:rsidR="00AE32F5" w:rsidRDefault="00F2467D" w:rsidP="00F2467D">
      <w:pPr>
        <w:rPr>
          <w:sz w:val="28"/>
          <w:szCs w:val="28"/>
        </w:rPr>
      </w:pPr>
      <w:r w:rsidRPr="00F2467D">
        <w:rPr>
          <w:sz w:val="28"/>
          <w:szCs w:val="28"/>
        </w:rPr>
        <w:t xml:space="preserve">Об утверждении Плана-графика </w:t>
      </w:r>
    </w:p>
    <w:p w:rsidR="00AE32F5" w:rsidRDefault="00F2467D" w:rsidP="00AE32F5">
      <w:pPr>
        <w:rPr>
          <w:sz w:val="28"/>
          <w:szCs w:val="28"/>
        </w:rPr>
      </w:pPr>
      <w:r w:rsidRPr="00F2467D">
        <w:rPr>
          <w:sz w:val="28"/>
          <w:szCs w:val="28"/>
        </w:rPr>
        <w:t xml:space="preserve">проведения </w:t>
      </w:r>
      <w:proofErr w:type="gramStart"/>
      <w:r w:rsidR="00AE32F5">
        <w:rPr>
          <w:sz w:val="28"/>
          <w:szCs w:val="28"/>
        </w:rPr>
        <w:t>антитеррористической</w:t>
      </w:r>
      <w:proofErr w:type="gramEnd"/>
      <w:r w:rsidR="00AE32F5">
        <w:rPr>
          <w:sz w:val="28"/>
          <w:szCs w:val="28"/>
        </w:rPr>
        <w:t xml:space="preserve">  </w:t>
      </w:r>
    </w:p>
    <w:p w:rsidR="00AE32F5" w:rsidRDefault="00F2467D" w:rsidP="00AE32F5">
      <w:pPr>
        <w:rPr>
          <w:sz w:val="28"/>
          <w:szCs w:val="28"/>
        </w:rPr>
      </w:pPr>
      <w:r w:rsidRPr="00F2467D">
        <w:rPr>
          <w:sz w:val="28"/>
          <w:szCs w:val="28"/>
        </w:rPr>
        <w:t xml:space="preserve">адресно-профилактической работы </w:t>
      </w:r>
    </w:p>
    <w:p w:rsidR="00AE32F5" w:rsidRDefault="00AE32F5" w:rsidP="00AE32F5">
      <w:pPr>
        <w:rPr>
          <w:sz w:val="28"/>
          <w:szCs w:val="28"/>
        </w:rPr>
      </w:pPr>
      <w:r>
        <w:rPr>
          <w:sz w:val="28"/>
          <w:szCs w:val="28"/>
        </w:rPr>
        <w:t>с молодежью.</w:t>
      </w:r>
    </w:p>
    <w:p w:rsidR="00AE32F5" w:rsidRDefault="00AE32F5" w:rsidP="00AE32F5">
      <w:pPr>
        <w:rPr>
          <w:sz w:val="28"/>
          <w:szCs w:val="28"/>
        </w:rPr>
      </w:pPr>
    </w:p>
    <w:p w:rsidR="00AE32F5" w:rsidRDefault="00AE32F5" w:rsidP="00AE32F5">
      <w:pPr>
        <w:rPr>
          <w:sz w:val="28"/>
          <w:szCs w:val="28"/>
        </w:rPr>
      </w:pPr>
    </w:p>
    <w:p w:rsidR="00F2467D" w:rsidRPr="00AE32F5" w:rsidRDefault="00DF6641" w:rsidP="00AE32F5">
      <w:pPr>
        <w:rPr>
          <w:sz w:val="28"/>
          <w:szCs w:val="24"/>
        </w:rPr>
      </w:pPr>
      <w:r w:rsidRPr="00AE32F5">
        <w:rPr>
          <w:sz w:val="28"/>
          <w:szCs w:val="24"/>
        </w:rPr>
        <w:t xml:space="preserve">Во исполнение </w:t>
      </w:r>
      <w:proofErr w:type="spellStart"/>
      <w:r w:rsidRPr="00AE32F5">
        <w:rPr>
          <w:sz w:val="28"/>
          <w:szCs w:val="24"/>
        </w:rPr>
        <w:t>п</w:t>
      </w:r>
      <w:proofErr w:type="spellEnd"/>
      <w:r w:rsidR="00AE32F5">
        <w:rPr>
          <w:sz w:val="28"/>
          <w:szCs w:val="24"/>
        </w:rPr>
        <w:t>/</w:t>
      </w:r>
      <w:r w:rsidRPr="00AE32F5">
        <w:rPr>
          <w:sz w:val="28"/>
          <w:szCs w:val="24"/>
        </w:rPr>
        <w:t xml:space="preserve">п.2.1; 2.2 </w:t>
      </w:r>
      <w:r w:rsidR="00AE32F5">
        <w:rPr>
          <w:sz w:val="28"/>
          <w:szCs w:val="24"/>
        </w:rPr>
        <w:t xml:space="preserve"> </w:t>
      </w:r>
      <w:r w:rsidRPr="00AE32F5">
        <w:rPr>
          <w:sz w:val="28"/>
          <w:szCs w:val="24"/>
        </w:rPr>
        <w:t xml:space="preserve">п.2 Протокола № 2 </w:t>
      </w:r>
      <w:r w:rsidR="00701F49">
        <w:rPr>
          <w:sz w:val="28"/>
          <w:szCs w:val="24"/>
        </w:rPr>
        <w:t>от 30.06.2022 г.</w:t>
      </w:r>
      <w:r w:rsidRPr="00AE32F5">
        <w:rPr>
          <w:sz w:val="28"/>
          <w:szCs w:val="24"/>
        </w:rPr>
        <w:t>заседания</w:t>
      </w:r>
      <w:r w:rsidR="00AE32F5">
        <w:rPr>
          <w:sz w:val="28"/>
          <w:szCs w:val="24"/>
        </w:rPr>
        <w:t xml:space="preserve"> Антитеррористической комиссии в МР «Кизилюртовский район»,  в целях недопущения распространения террористической идеологии в молодежной среде и вовлечения в деятельность законспирированных террористических ячеек, -</w:t>
      </w:r>
    </w:p>
    <w:p w:rsidR="00F2467D" w:rsidRDefault="00F2467D" w:rsidP="00F2467D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AE32F5" w:rsidRPr="00AE32F5" w:rsidRDefault="00AE32F5" w:rsidP="00AE32F5">
      <w:pPr>
        <w:ind w:left="-567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1.</w:t>
      </w:r>
      <w:r w:rsidRPr="00AE32F5">
        <w:rPr>
          <w:rFonts w:ascii="Times New Roman CYR" w:hAnsi="Times New Roman CYR" w:cs="Times New Roman CYR"/>
          <w:bCs/>
          <w:sz w:val="28"/>
          <w:szCs w:val="28"/>
        </w:rPr>
        <w:t xml:space="preserve">Утвердить прилагаемый План-график </w:t>
      </w:r>
      <w:r w:rsidRPr="00AE32F5">
        <w:rPr>
          <w:sz w:val="28"/>
          <w:szCs w:val="28"/>
        </w:rPr>
        <w:t xml:space="preserve">проведения </w:t>
      </w:r>
      <w:proofErr w:type="gramStart"/>
      <w:r w:rsidRPr="00AE32F5">
        <w:rPr>
          <w:sz w:val="28"/>
          <w:szCs w:val="28"/>
        </w:rPr>
        <w:t>адресно-профилактической</w:t>
      </w:r>
      <w:proofErr w:type="gramEnd"/>
      <w:r w:rsidRPr="00AE32F5">
        <w:rPr>
          <w:sz w:val="28"/>
          <w:szCs w:val="28"/>
        </w:rPr>
        <w:t xml:space="preserve">  </w:t>
      </w:r>
    </w:p>
    <w:p w:rsidR="008B49F7" w:rsidRDefault="008B49F7" w:rsidP="00AE32F5">
      <w:pPr>
        <w:pStyle w:val="a9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32F5" w:rsidRPr="00AE32F5">
        <w:rPr>
          <w:sz w:val="28"/>
          <w:szCs w:val="28"/>
        </w:rPr>
        <w:t xml:space="preserve">работы по недопущению распространения идеологии  экстремизма и терроризма </w:t>
      </w:r>
      <w:r>
        <w:rPr>
          <w:sz w:val="28"/>
          <w:szCs w:val="28"/>
        </w:rPr>
        <w:t xml:space="preserve">   </w:t>
      </w:r>
    </w:p>
    <w:p w:rsidR="00AE32F5" w:rsidRDefault="008B49F7" w:rsidP="00AE32F5">
      <w:pPr>
        <w:pStyle w:val="a9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32F5" w:rsidRPr="00AE32F5">
        <w:rPr>
          <w:sz w:val="28"/>
          <w:szCs w:val="28"/>
        </w:rPr>
        <w:t xml:space="preserve">в молодежной среде в </w:t>
      </w:r>
      <w:r>
        <w:rPr>
          <w:sz w:val="28"/>
          <w:szCs w:val="28"/>
        </w:rPr>
        <w:t>МО СП</w:t>
      </w:r>
      <w:r w:rsidR="00AE32F5" w:rsidRPr="00AE32F5">
        <w:rPr>
          <w:sz w:val="28"/>
          <w:szCs w:val="28"/>
        </w:rPr>
        <w:t xml:space="preserve"> «село Чонтаул» на 2-полугодие 2022г</w:t>
      </w:r>
      <w:r w:rsidR="00AE32F5">
        <w:rPr>
          <w:sz w:val="28"/>
          <w:szCs w:val="28"/>
        </w:rPr>
        <w:t xml:space="preserve">. </w:t>
      </w:r>
    </w:p>
    <w:p w:rsidR="00AE32F5" w:rsidRDefault="00AE32F5" w:rsidP="00AE32F5">
      <w:pPr>
        <w:pStyle w:val="a9"/>
        <w:ind w:left="-20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2467D" w:rsidRPr="00AE32F5" w:rsidRDefault="00F2467D" w:rsidP="00AE32F5">
      <w:pPr>
        <w:pStyle w:val="a9"/>
        <w:ind w:left="-207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2.</w:t>
      </w:r>
      <w:r w:rsidRPr="003907C6">
        <w:rPr>
          <w:rFonts w:ascii="Times New Roman CYR" w:hAnsi="Times New Roman CYR" w:cs="Times New Roman CYR"/>
          <w:bCs/>
          <w:sz w:val="28"/>
          <w:szCs w:val="28"/>
        </w:rPr>
        <w:t xml:space="preserve">Контроль исполнения настоящего </w:t>
      </w:r>
      <w:r w:rsidR="00AE32F5">
        <w:rPr>
          <w:rFonts w:ascii="Times New Roman CYR" w:hAnsi="Times New Roman CYR" w:cs="Times New Roman CYR"/>
          <w:bCs/>
          <w:sz w:val="28"/>
          <w:szCs w:val="28"/>
        </w:rPr>
        <w:t>постановл</w:t>
      </w:r>
      <w:r w:rsidRPr="003907C6">
        <w:rPr>
          <w:rFonts w:ascii="Times New Roman CYR" w:hAnsi="Times New Roman CYR" w:cs="Times New Roman CYR"/>
          <w:bCs/>
          <w:sz w:val="28"/>
          <w:szCs w:val="28"/>
        </w:rPr>
        <w:t xml:space="preserve">ения возложить на заместителя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F2467D" w:rsidRPr="00AE32F5" w:rsidRDefault="00F2467D" w:rsidP="008B49F7">
      <w:pPr>
        <w:rPr>
          <w:rFonts w:ascii="Times New Roman CYR" w:hAnsi="Times New Roman CYR" w:cs="Times New Roman CYR"/>
          <w:bCs/>
          <w:sz w:val="28"/>
          <w:szCs w:val="28"/>
        </w:rPr>
      </w:pPr>
      <w:r w:rsidRPr="003907C6">
        <w:rPr>
          <w:rFonts w:ascii="Times New Roman CYR" w:hAnsi="Times New Roman CYR" w:cs="Times New Roman CYR"/>
          <w:bCs/>
          <w:sz w:val="28"/>
          <w:szCs w:val="28"/>
        </w:rPr>
        <w:t>главы администрации</w:t>
      </w:r>
      <w:r w:rsidR="00AE32F5">
        <w:rPr>
          <w:rFonts w:ascii="Times New Roman CYR" w:hAnsi="Times New Roman CYR" w:cs="Times New Roman CYR"/>
          <w:bCs/>
          <w:sz w:val="28"/>
          <w:szCs w:val="28"/>
        </w:rPr>
        <w:t xml:space="preserve">, руководителя рабочей группы </w:t>
      </w:r>
      <w:r w:rsidR="00AE32F5" w:rsidRPr="00AE32F5">
        <w:rPr>
          <w:sz w:val="28"/>
          <w:szCs w:val="28"/>
        </w:rPr>
        <w:t xml:space="preserve">рабочей группы по </w:t>
      </w:r>
      <w:proofErr w:type="spellStart"/>
      <w:proofErr w:type="gramStart"/>
      <w:r w:rsidR="008B49F7">
        <w:rPr>
          <w:sz w:val="28"/>
          <w:szCs w:val="28"/>
        </w:rPr>
        <w:t>проти-</w:t>
      </w:r>
      <w:r w:rsidR="00AE32F5" w:rsidRPr="00AE32F5">
        <w:rPr>
          <w:sz w:val="28"/>
          <w:szCs w:val="28"/>
        </w:rPr>
        <w:t>водействию</w:t>
      </w:r>
      <w:proofErr w:type="spellEnd"/>
      <w:proofErr w:type="gramEnd"/>
      <w:r w:rsidR="00AE32F5" w:rsidRPr="00AE32F5">
        <w:rPr>
          <w:sz w:val="28"/>
          <w:szCs w:val="28"/>
        </w:rPr>
        <w:t xml:space="preserve"> терроризма на территории </w:t>
      </w:r>
      <w:r w:rsidR="008B49F7">
        <w:rPr>
          <w:sz w:val="28"/>
          <w:szCs w:val="28"/>
        </w:rPr>
        <w:t xml:space="preserve">МО </w:t>
      </w:r>
      <w:r w:rsidR="00AE32F5" w:rsidRPr="00AE32F5">
        <w:rPr>
          <w:bCs/>
          <w:sz w:val="28"/>
          <w:szCs w:val="28"/>
        </w:rPr>
        <w:t>СП «село Чонтаул»</w:t>
      </w:r>
      <w:r w:rsidR="008B49F7">
        <w:rPr>
          <w:bCs/>
          <w:sz w:val="28"/>
          <w:szCs w:val="28"/>
        </w:rPr>
        <w:t xml:space="preserve"> </w:t>
      </w:r>
      <w:proofErr w:type="spellStart"/>
      <w:r w:rsidRPr="00AE32F5">
        <w:rPr>
          <w:rFonts w:ascii="Times New Roman CYR" w:hAnsi="Times New Roman CYR" w:cs="Times New Roman CYR"/>
          <w:bCs/>
          <w:sz w:val="28"/>
          <w:szCs w:val="28"/>
        </w:rPr>
        <w:t>Малачова</w:t>
      </w:r>
      <w:proofErr w:type="spellEnd"/>
      <w:r w:rsidRPr="00AE32F5">
        <w:rPr>
          <w:rFonts w:ascii="Times New Roman CYR" w:hAnsi="Times New Roman CYR" w:cs="Times New Roman CYR"/>
          <w:bCs/>
          <w:sz w:val="28"/>
          <w:szCs w:val="28"/>
        </w:rPr>
        <w:t xml:space="preserve"> Г.М.</w:t>
      </w:r>
    </w:p>
    <w:p w:rsidR="00F2467D" w:rsidRDefault="00F2467D" w:rsidP="00F2467D">
      <w:pPr>
        <w:ind w:left="4320"/>
        <w:rPr>
          <w:sz w:val="24"/>
          <w:szCs w:val="24"/>
        </w:rPr>
      </w:pPr>
    </w:p>
    <w:p w:rsidR="00F2467D" w:rsidRDefault="00F2467D" w:rsidP="00F2467D">
      <w:pPr>
        <w:ind w:left="4320"/>
        <w:rPr>
          <w:sz w:val="24"/>
          <w:szCs w:val="24"/>
        </w:rPr>
      </w:pPr>
    </w:p>
    <w:p w:rsidR="00F2467D" w:rsidRDefault="00F2467D" w:rsidP="00F2467D">
      <w:pPr>
        <w:ind w:left="4320"/>
        <w:rPr>
          <w:sz w:val="24"/>
          <w:szCs w:val="24"/>
        </w:rPr>
      </w:pPr>
    </w:p>
    <w:p w:rsidR="008B49F7" w:rsidRPr="00D07087" w:rsidRDefault="008B49F7" w:rsidP="008B49F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           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Б.Д.Мурзабеков</w:t>
      </w:r>
      <w:proofErr w:type="spellEnd"/>
    </w:p>
    <w:p w:rsidR="00F2467D" w:rsidRDefault="00F2467D" w:rsidP="00F2467D">
      <w:pPr>
        <w:ind w:left="4320"/>
        <w:rPr>
          <w:sz w:val="24"/>
          <w:szCs w:val="24"/>
        </w:rPr>
      </w:pPr>
    </w:p>
    <w:p w:rsidR="00F2467D" w:rsidRDefault="00F2467D" w:rsidP="00F2467D">
      <w:pPr>
        <w:ind w:left="4320"/>
        <w:rPr>
          <w:sz w:val="24"/>
          <w:szCs w:val="24"/>
        </w:rPr>
      </w:pPr>
    </w:p>
    <w:p w:rsidR="00F2467D" w:rsidRDefault="00F2467D" w:rsidP="00F2467D">
      <w:pPr>
        <w:ind w:left="4320"/>
        <w:rPr>
          <w:sz w:val="24"/>
          <w:szCs w:val="24"/>
        </w:rPr>
      </w:pPr>
    </w:p>
    <w:p w:rsidR="00F2467D" w:rsidRDefault="00F2467D" w:rsidP="00F2467D">
      <w:pPr>
        <w:ind w:left="4320"/>
        <w:rPr>
          <w:sz w:val="24"/>
          <w:szCs w:val="24"/>
        </w:rPr>
      </w:pPr>
    </w:p>
    <w:p w:rsidR="00F2467D" w:rsidRDefault="00F2467D" w:rsidP="00F2467D">
      <w:pPr>
        <w:ind w:left="4320"/>
        <w:rPr>
          <w:sz w:val="24"/>
          <w:szCs w:val="24"/>
        </w:rPr>
      </w:pPr>
    </w:p>
    <w:p w:rsidR="00F2467D" w:rsidRDefault="00F2467D" w:rsidP="00F2467D">
      <w:pPr>
        <w:ind w:left="4320"/>
        <w:rPr>
          <w:sz w:val="24"/>
          <w:szCs w:val="24"/>
        </w:rPr>
      </w:pPr>
    </w:p>
    <w:p w:rsidR="00F2467D" w:rsidRDefault="00F2467D" w:rsidP="00F2467D">
      <w:pPr>
        <w:ind w:left="4320"/>
        <w:rPr>
          <w:sz w:val="24"/>
          <w:szCs w:val="24"/>
        </w:rPr>
      </w:pPr>
    </w:p>
    <w:p w:rsidR="00F2467D" w:rsidRDefault="00F2467D" w:rsidP="00F2467D">
      <w:pPr>
        <w:ind w:left="4320"/>
        <w:rPr>
          <w:sz w:val="24"/>
          <w:szCs w:val="24"/>
        </w:rPr>
      </w:pPr>
    </w:p>
    <w:p w:rsidR="00F2467D" w:rsidRDefault="00F2467D" w:rsidP="00F2467D">
      <w:pPr>
        <w:ind w:left="4320"/>
        <w:rPr>
          <w:sz w:val="24"/>
          <w:szCs w:val="24"/>
        </w:rPr>
      </w:pPr>
    </w:p>
    <w:p w:rsidR="00F2467D" w:rsidRDefault="00F2467D" w:rsidP="00F2467D">
      <w:pPr>
        <w:ind w:left="4320"/>
        <w:rPr>
          <w:sz w:val="24"/>
          <w:szCs w:val="24"/>
        </w:rPr>
      </w:pPr>
    </w:p>
    <w:p w:rsidR="008B49F7" w:rsidRDefault="008B49F7" w:rsidP="00F2467D">
      <w:pPr>
        <w:ind w:left="4320"/>
        <w:rPr>
          <w:sz w:val="24"/>
          <w:szCs w:val="24"/>
        </w:rPr>
      </w:pPr>
    </w:p>
    <w:p w:rsidR="008B49F7" w:rsidRDefault="008B49F7" w:rsidP="00F2467D">
      <w:pPr>
        <w:ind w:left="4320"/>
        <w:rPr>
          <w:sz w:val="24"/>
          <w:szCs w:val="24"/>
        </w:rPr>
      </w:pPr>
    </w:p>
    <w:p w:rsidR="008B49F7" w:rsidRDefault="008B49F7" w:rsidP="00F2467D">
      <w:pPr>
        <w:ind w:left="4320"/>
        <w:rPr>
          <w:sz w:val="24"/>
          <w:szCs w:val="24"/>
        </w:rPr>
      </w:pPr>
    </w:p>
    <w:p w:rsidR="008B49F7" w:rsidRDefault="00F2467D" w:rsidP="00F2467D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8B49F7">
        <w:rPr>
          <w:sz w:val="24"/>
          <w:szCs w:val="24"/>
        </w:rPr>
        <w:t>к Постановлению администрации</w:t>
      </w:r>
    </w:p>
    <w:p w:rsidR="00F2467D" w:rsidRPr="005B3ECE" w:rsidRDefault="008B49F7" w:rsidP="00F2467D">
      <w:pPr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МО СП </w:t>
      </w:r>
      <w:r w:rsidR="00F2467D" w:rsidRPr="005B3ECE">
        <w:rPr>
          <w:sz w:val="24"/>
          <w:szCs w:val="24"/>
        </w:rPr>
        <w:t>«</w:t>
      </w:r>
      <w:r w:rsidR="00F2467D">
        <w:rPr>
          <w:sz w:val="24"/>
          <w:szCs w:val="24"/>
        </w:rPr>
        <w:t xml:space="preserve">село Чонтаул» </w:t>
      </w:r>
      <w:r>
        <w:rPr>
          <w:sz w:val="24"/>
          <w:szCs w:val="24"/>
        </w:rPr>
        <w:t xml:space="preserve">№ 15-П от 02.08.2022 </w:t>
      </w:r>
      <w:r w:rsidR="00F2467D"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F2467D" w:rsidRDefault="00F2467D" w:rsidP="00F2467D">
      <w:pPr>
        <w:ind w:left="720"/>
        <w:jc w:val="center"/>
        <w:rPr>
          <w:sz w:val="24"/>
          <w:szCs w:val="24"/>
        </w:rPr>
      </w:pPr>
    </w:p>
    <w:p w:rsidR="00F2467D" w:rsidRPr="00E248E5" w:rsidRDefault="00F2467D" w:rsidP="00F2467D">
      <w:pPr>
        <w:tabs>
          <w:tab w:val="left" w:pos="2790"/>
          <w:tab w:val="center" w:pos="5315"/>
        </w:tabs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</w:t>
      </w:r>
      <w:r w:rsidRPr="00E248E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ЛАН - ГРАФИК</w:t>
      </w:r>
    </w:p>
    <w:p w:rsidR="00F2467D" w:rsidRPr="00E248E5" w:rsidRDefault="00F2467D" w:rsidP="00F2467D">
      <w:pPr>
        <w:ind w:left="-709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адресно-профилактической работы</w:t>
      </w:r>
      <w:r w:rsidRPr="00E248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недопущению распространения </w:t>
      </w:r>
      <w:r w:rsidRPr="00E248E5">
        <w:rPr>
          <w:b/>
          <w:sz w:val="28"/>
          <w:szCs w:val="28"/>
        </w:rPr>
        <w:t xml:space="preserve">идеологии  экстремизма и терроризма </w:t>
      </w:r>
      <w:r>
        <w:rPr>
          <w:b/>
          <w:sz w:val="28"/>
          <w:szCs w:val="28"/>
        </w:rPr>
        <w:t xml:space="preserve">в молодежной среде </w:t>
      </w:r>
      <w:r w:rsidRPr="00E248E5">
        <w:rPr>
          <w:b/>
          <w:sz w:val="28"/>
          <w:szCs w:val="28"/>
        </w:rPr>
        <w:t>в сельском поселении  «</w:t>
      </w:r>
      <w:r>
        <w:rPr>
          <w:b/>
          <w:sz w:val="28"/>
          <w:szCs w:val="28"/>
        </w:rPr>
        <w:t>село Чонтаул</w:t>
      </w:r>
      <w:r w:rsidRPr="00E248E5">
        <w:rPr>
          <w:b/>
          <w:sz w:val="28"/>
          <w:szCs w:val="28"/>
        </w:rPr>
        <w:t xml:space="preserve">» на </w:t>
      </w:r>
      <w:r>
        <w:rPr>
          <w:b/>
          <w:sz w:val="28"/>
          <w:szCs w:val="28"/>
        </w:rPr>
        <w:t>2-полугодие 2022г.</w:t>
      </w:r>
    </w:p>
    <w:p w:rsidR="00F2467D" w:rsidRPr="00E248E5" w:rsidRDefault="00F2467D" w:rsidP="00F2467D">
      <w:pPr>
        <w:ind w:left="-709" w:firstLine="142"/>
        <w:jc w:val="center"/>
        <w:rPr>
          <w:b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379"/>
        <w:gridCol w:w="1701"/>
        <w:gridCol w:w="1985"/>
      </w:tblGrid>
      <w:tr w:rsidR="00F2467D" w:rsidRPr="005B3ECE" w:rsidTr="000F5335">
        <w:tc>
          <w:tcPr>
            <w:tcW w:w="567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>Ответственный</w:t>
            </w:r>
          </w:p>
        </w:tc>
      </w:tr>
      <w:tr w:rsidR="00F2467D" w:rsidRPr="005B3ECE" w:rsidTr="000F5335">
        <w:trPr>
          <w:trHeight w:val="933"/>
        </w:trPr>
        <w:tc>
          <w:tcPr>
            <w:tcW w:w="567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2467D" w:rsidRPr="005B3ECE" w:rsidRDefault="00F2467D" w:rsidP="000F53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противодействия проникновению в со</w:t>
            </w:r>
            <w:r w:rsidRPr="005B3ECE">
              <w:rPr>
                <w:sz w:val="24"/>
                <w:szCs w:val="24"/>
              </w:rPr>
              <w:t>знание 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моло-дежи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5B3ECE">
              <w:rPr>
                <w:sz w:val="24"/>
                <w:szCs w:val="24"/>
              </w:rPr>
              <w:t>идей религиозного фундаментализма</w:t>
            </w:r>
            <w:r>
              <w:rPr>
                <w:sz w:val="24"/>
                <w:szCs w:val="24"/>
              </w:rPr>
              <w:t xml:space="preserve"> и</w:t>
            </w:r>
            <w:r w:rsidRPr="005B3ECE">
              <w:rPr>
                <w:sz w:val="24"/>
                <w:szCs w:val="24"/>
              </w:rPr>
              <w:t xml:space="preserve"> экстремизма </w:t>
            </w:r>
            <w:r>
              <w:rPr>
                <w:sz w:val="24"/>
                <w:szCs w:val="24"/>
              </w:rPr>
              <w:t>в ходе проведения адресно-профилактических мероприятий.</w:t>
            </w:r>
          </w:p>
        </w:tc>
        <w:tc>
          <w:tcPr>
            <w:tcW w:w="1701" w:type="dxa"/>
          </w:tcPr>
          <w:p w:rsidR="00F2467D" w:rsidRDefault="00F2467D" w:rsidP="000F5335">
            <w:pPr>
              <w:rPr>
                <w:sz w:val="24"/>
                <w:szCs w:val="24"/>
              </w:rPr>
            </w:pPr>
          </w:p>
          <w:p w:rsidR="00F2467D" w:rsidRPr="000C6DFC" w:rsidRDefault="00F2467D" w:rsidP="000F5335"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>Глава МО СП</w:t>
            </w:r>
          </w:p>
        </w:tc>
      </w:tr>
      <w:tr w:rsidR="00F2467D" w:rsidRPr="005B3ECE" w:rsidTr="000F5335">
        <w:tc>
          <w:tcPr>
            <w:tcW w:w="567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>Организация работы учреждений культуры и спорта по утверждению в сознании молодых людей  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  различий между людьми), формированию нетерпимости к любым проявлениям экстремизма.    </w:t>
            </w:r>
          </w:p>
        </w:tc>
        <w:tc>
          <w:tcPr>
            <w:tcW w:w="1701" w:type="dxa"/>
          </w:tcPr>
          <w:p w:rsidR="00F2467D" w:rsidRDefault="00F2467D" w:rsidP="000F5335">
            <w:pPr>
              <w:rPr>
                <w:sz w:val="24"/>
                <w:szCs w:val="24"/>
              </w:rPr>
            </w:pPr>
          </w:p>
          <w:p w:rsidR="00F2467D" w:rsidRDefault="00F2467D" w:rsidP="000F5335"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B3ECE">
              <w:rPr>
                <w:sz w:val="24"/>
                <w:szCs w:val="24"/>
              </w:rPr>
              <w:t xml:space="preserve">КДЦ, Методист </w:t>
            </w:r>
            <w:r>
              <w:rPr>
                <w:sz w:val="24"/>
                <w:szCs w:val="24"/>
              </w:rPr>
              <w:t>О</w:t>
            </w:r>
            <w:r w:rsidRPr="005B3ECE">
              <w:rPr>
                <w:sz w:val="24"/>
                <w:szCs w:val="24"/>
              </w:rPr>
              <w:t>ФК и спорт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F2467D" w:rsidRPr="005B3ECE" w:rsidTr="000F5335">
        <w:tc>
          <w:tcPr>
            <w:tcW w:w="567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>О мерах по обеспечению общественной безопасности и правопорядка на период подготовки и проведения праздничных мероприятий.</w:t>
            </w:r>
          </w:p>
        </w:tc>
        <w:tc>
          <w:tcPr>
            <w:tcW w:w="1701" w:type="dxa"/>
          </w:tcPr>
          <w:p w:rsidR="00F2467D" w:rsidRDefault="00F2467D" w:rsidP="000F5335">
            <w:pPr>
              <w:rPr>
                <w:sz w:val="24"/>
                <w:szCs w:val="24"/>
              </w:rPr>
            </w:pPr>
          </w:p>
          <w:p w:rsidR="00F2467D" w:rsidRPr="005B3ECE" w:rsidRDefault="00F2467D" w:rsidP="000F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>Глава</w:t>
            </w:r>
            <w:r>
              <w:rPr>
                <w:sz w:val="24"/>
                <w:szCs w:val="24"/>
              </w:rPr>
              <w:t xml:space="preserve"> </w:t>
            </w:r>
            <w:r w:rsidRPr="005B3ECE">
              <w:rPr>
                <w:sz w:val="24"/>
                <w:szCs w:val="24"/>
              </w:rPr>
              <w:t>МО СП</w:t>
            </w:r>
            <w:proofErr w:type="gramStart"/>
            <w:r w:rsidRPr="005B3ECE">
              <w:rPr>
                <w:sz w:val="24"/>
                <w:szCs w:val="24"/>
              </w:rPr>
              <w:t>,У</w:t>
            </w:r>
            <w:proofErr w:type="gramEnd"/>
            <w:r w:rsidRPr="005B3ECE">
              <w:rPr>
                <w:sz w:val="24"/>
                <w:szCs w:val="24"/>
              </w:rPr>
              <w:t>УП ОВД «</w:t>
            </w:r>
            <w:proofErr w:type="spellStart"/>
            <w:r w:rsidRPr="005B3ECE">
              <w:rPr>
                <w:sz w:val="24"/>
                <w:szCs w:val="24"/>
              </w:rPr>
              <w:t>Кизилюртов</w:t>
            </w:r>
            <w:r>
              <w:rPr>
                <w:sz w:val="24"/>
                <w:szCs w:val="24"/>
              </w:rPr>
              <w:t>-</w:t>
            </w:r>
            <w:r w:rsidRPr="005B3ECE">
              <w:rPr>
                <w:sz w:val="24"/>
                <w:szCs w:val="24"/>
              </w:rPr>
              <w:t>ский</w:t>
            </w:r>
            <w:proofErr w:type="spellEnd"/>
          </w:p>
        </w:tc>
      </w:tr>
      <w:tr w:rsidR="00F2467D" w:rsidRPr="005B3ECE" w:rsidTr="000F5335">
        <w:tc>
          <w:tcPr>
            <w:tcW w:w="567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</w:rPr>
              <w:t>е дополнительных мер по выявлению законспирированных террористических групп в ходе проведения адресно-профилактических мероприятий.</w:t>
            </w:r>
          </w:p>
        </w:tc>
        <w:tc>
          <w:tcPr>
            <w:tcW w:w="1701" w:type="dxa"/>
          </w:tcPr>
          <w:p w:rsidR="00F2467D" w:rsidRDefault="00F2467D" w:rsidP="000F5335">
            <w:pPr>
              <w:rPr>
                <w:sz w:val="24"/>
                <w:szCs w:val="24"/>
              </w:rPr>
            </w:pPr>
          </w:p>
          <w:p w:rsidR="00F2467D" w:rsidRPr="005B3ECE" w:rsidRDefault="00F2467D" w:rsidP="000F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 xml:space="preserve">Глава МО СП, </w:t>
            </w:r>
            <w:r>
              <w:rPr>
                <w:sz w:val="24"/>
                <w:szCs w:val="24"/>
              </w:rPr>
              <w:t>УУП МО МВД «</w:t>
            </w:r>
            <w:proofErr w:type="spellStart"/>
            <w:r>
              <w:rPr>
                <w:sz w:val="24"/>
                <w:szCs w:val="24"/>
              </w:rPr>
              <w:t>Кизилюр-</w:t>
            </w:r>
            <w:r w:rsidRPr="005B3ECE">
              <w:rPr>
                <w:sz w:val="24"/>
                <w:szCs w:val="24"/>
              </w:rPr>
              <w:t>товский</w:t>
            </w:r>
            <w:proofErr w:type="spellEnd"/>
            <w:r w:rsidRPr="005B3ECE">
              <w:rPr>
                <w:sz w:val="24"/>
                <w:szCs w:val="24"/>
              </w:rPr>
              <w:t>»</w:t>
            </w:r>
          </w:p>
        </w:tc>
      </w:tr>
      <w:tr w:rsidR="00F2467D" w:rsidRPr="005B3ECE" w:rsidTr="000F5335">
        <w:trPr>
          <w:trHeight w:val="1208"/>
        </w:trPr>
        <w:tc>
          <w:tcPr>
            <w:tcW w:w="567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2467D" w:rsidRPr="005B3ECE" w:rsidRDefault="00F2467D" w:rsidP="000F53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 xml:space="preserve">Повышение уровня компетентности сотрудников муниципальных учреждений в вопросах миграционной и национальной политики, способах формирования толерантной среды и противодействия экстремизму.     </w:t>
            </w:r>
          </w:p>
        </w:tc>
        <w:tc>
          <w:tcPr>
            <w:tcW w:w="1701" w:type="dxa"/>
          </w:tcPr>
          <w:p w:rsidR="00F2467D" w:rsidRDefault="00F2467D" w:rsidP="000F5335">
            <w:pPr>
              <w:rPr>
                <w:sz w:val="24"/>
                <w:szCs w:val="24"/>
              </w:rPr>
            </w:pPr>
          </w:p>
          <w:p w:rsidR="00F2467D" w:rsidRDefault="00F2467D" w:rsidP="000F5335"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>Глава МО СП, секретарь (заместитель) главы.</w:t>
            </w:r>
          </w:p>
        </w:tc>
      </w:tr>
      <w:tr w:rsidR="00F2467D" w:rsidRPr="005B3ECE" w:rsidTr="000F5335">
        <w:tc>
          <w:tcPr>
            <w:tcW w:w="567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 xml:space="preserve">Организация и проведение культурно-массовых мероприятий </w:t>
            </w:r>
            <w:r>
              <w:rPr>
                <w:sz w:val="24"/>
                <w:szCs w:val="24"/>
              </w:rPr>
              <w:t>среди молодежи</w:t>
            </w:r>
          </w:p>
        </w:tc>
        <w:tc>
          <w:tcPr>
            <w:tcW w:w="1701" w:type="dxa"/>
          </w:tcPr>
          <w:p w:rsidR="00F2467D" w:rsidRDefault="00F2467D" w:rsidP="000F5335"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1985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B3ECE">
              <w:rPr>
                <w:sz w:val="24"/>
                <w:szCs w:val="24"/>
              </w:rPr>
              <w:t>КДЦ</w:t>
            </w:r>
          </w:p>
        </w:tc>
      </w:tr>
      <w:tr w:rsidR="00F2467D" w:rsidRPr="005B3ECE" w:rsidTr="000F5335">
        <w:tc>
          <w:tcPr>
            <w:tcW w:w="567" w:type="dxa"/>
          </w:tcPr>
          <w:p w:rsidR="00F2467D" w:rsidRPr="005B3ECE" w:rsidRDefault="00F2467D" w:rsidP="000F5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2467D" w:rsidRPr="005B3ECE" w:rsidRDefault="00F2467D" w:rsidP="000F533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 xml:space="preserve">Создание эффективной системы правовых, </w:t>
            </w:r>
            <w:proofErr w:type="spellStart"/>
            <w:proofErr w:type="gramStart"/>
            <w:r w:rsidRPr="005B3ECE">
              <w:rPr>
                <w:sz w:val="24"/>
                <w:szCs w:val="24"/>
              </w:rPr>
              <w:t>организацион</w:t>
            </w:r>
            <w:r>
              <w:rPr>
                <w:sz w:val="24"/>
                <w:szCs w:val="24"/>
              </w:rPr>
              <w:t>-</w:t>
            </w:r>
            <w:r w:rsidRPr="005B3ECE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5B3ECE">
              <w:rPr>
                <w:sz w:val="24"/>
                <w:szCs w:val="24"/>
              </w:rPr>
              <w:t xml:space="preserve"> и идеологических механизмов противодействия </w:t>
            </w:r>
            <w:r>
              <w:rPr>
                <w:sz w:val="24"/>
                <w:szCs w:val="24"/>
              </w:rPr>
              <w:t>проникновения в молодежную среду идеологии экстремизма и терроризма</w:t>
            </w:r>
            <w:r w:rsidRPr="005B3ECE">
              <w:rPr>
                <w:sz w:val="24"/>
                <w:szCs w:val="24"/>
              </w:rPr>
              <w:t xml:space="preserve">.    </w:t>
            </w:r>
          </w:p>
        </w:tc>
        <w:tc>
          <w:tcPr>
            <w:tcW w:w="1701" w:type="dxa"/>
          </w:tcPr>
          <w:p w:rsidR="00F2467D" w:rsidRDefault="00F2467D" w:rsidP="000F5335">
            <w:pPr>
              <w:rPr>
                <w:sz w:val="24"/>
                <w:szCs w:val="24"/>
              </w:rPr>
            </w:pPr>
          </w:p>
          <w:p w:rsidR="00F2467D" w:rsidRDefault="00F2467D" w:rsidP="000F5335"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F2467D" w:rsidRDefault="00F2467D" w:rsidP="000F5335">
            <w:pPr>
              <w:ind w:left="-8683"/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>УУП ОВ</w:t>
            </w:r>
            <w:proofErr w:type="gramStart"/>
            <w:r w:rsidRPr="005B3ECE">
              <w:rPr>
                <w:sz w:val="24"/>
                <w:szCs w:val="24"/>
              </w:rPr>
              <w:t>Д«</w:t>
            </w:r>
            <w:proofErr w:type="gramEnd"/>
            <w:r w:rsidRPr="005B3ECE">
              <w:rPr>
                <w:sz w:val="24"/>
                <w:szCs w:val="24"/>
              </w:rPr>
              <w:t>Кизилюртовский», имам села</w:t>
            </w:r>
          </w:p>
          <w:p w:rsidR="00F2467D" w:rsidRPr="004B3BFE" w:rsidRDefault="00F2467D" w:rsidP="000F5335">
            <w:pPr>
              <w:rPr>
                <w:sz w:val="24"/>
                <w:szCs w:val="24"/>
              </w:rPr>
            </w:pPr>
            <w:r w:rsidRPr="005B3ECE">
              <w:rPr>
                <w:sz w:val="24"/>
                <w:szCs w:val="24"/>
              </w:rPr>
              <w:t>Глава МО СП</w:t>
            </w:r>
            <w:r>
              <w:rPr>
                <w:sz w:val="24"/>
                <w:szCs w:val="24"/>
              </w:rPr>
              <w:t>, имам мечети</w:t>
            </w:r>
          </w:p>
        </w:tc>
      </w:tr>
    </w:tbl>
    <w:p w:rsidR="00F2467D" w:rsidRDefault="00F2467D" w:rsidP="00F2467D">
      <w:pPr>
        <w:rPr>
          <w:sz w:val="28"/>
          <w:szCs w:val="28"/>
        </w:rPr>
      </w:pPr>
    </w:p>
    <w:p w:rsidR="00D07087" w:rsidRPr="00350C54" w:rsidRDefault="00D07087" w:rsidP="00D07087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D07087" w:rsidRDefault="00D07087" w:rsidP="00D0708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7087" w:rsidRDefault="00D07087" w:rsidP="00D0708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07087" w:rsidRDefault="00D07087" w:rsidP="00D0708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sectPr w:rsidR="00D07087" w:rsidSect="003907C6">
      <w:headerReference w:type="even" r:id="rId8"/>
      <w:headerReference w:type="default" r:id="rId9"/>
      <w:pgSz w:w="11907" w:h="16840"/>
      <w:pgMar w:top="1134" w:right="992" w:bottom="1039" w:left="1134" w:header="720" w:footer="720" w:gutter="0"/>
      <w:cols w:space="720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B8A" w:rsidRDefault="00876B8A">
      <w:r>
        <w:separator/>
      </w:r>
    </w:p>
  </w:endnote>
  <w:endnote w:type="continuationSeparator" w:id="0">
    <w:p w:rsidR="00876B8A" w:rsidRDefault="00876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B8A" w:rsidRDefault="00876B8A">
      <w:r>
        <w:separator/>
      </w:r>
    </w:p>
  </w:footnote>
  <w:footnote w:type="continuationSeparator" w:id="0">
    <w:p w:rsidR="00876B8A" w:rsidRDefault="00876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18" w:rsidRDefault="00401C4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2081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20818">
      <w:rPr>
        <w:rStyle w:val="a4"/>
        <w:noProof/>
      </w:rPr>
      <w:t>1</w:t>
    </w:r>
    <w:r>
      <w:rPr>
        <w:rStyle w:val="a4"/>
      </w:rPr>
      <w:fldChar w:fldCharType="end"/>
    </w:r>
  </w:p>
  <w:p w:rsidR="00120818" w:rsidRDefault="00120818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818" w:rsidRDefault="00120818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47C6"/>
    <w:multiLevelType w:val="singleLevel"/>
    <w:tmpl w:val="D31EB7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A6FF8"/>
    <w:multiLevelType w:val="hybridMultilevel"/>
    <w:tmpl w:val="A2F2C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A1161"/>
    <w:multiLevelType w:val="singleLevel"/>
    <w:tmpl w:val="CBDC6FA4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0D022587"/>
    <w:multiLevelType w:val="hybridMultilevel"/>
    <w:tmpl w:val="833C0934"/>
    <w:lvl w:ilvl="0" w:tplc="B16AE30A">
      <w:start w:val="1"/>
      <w:numFmt w:val="decimal"/>
      <w:lvlText w:val="%1."/>
      <w:lvlJc w:val="left"/>
      <w:pPr>
        <w:ind w:left="-207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1094C71"/>
    <w:multiLevelType w:val="singleLevel"/>
    <w:tmpl w:val="A7307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1CA7796D"/>
    <w:multiLevelType w:val="singleLevel"/>
    <w:tmpl w:val="A7307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E817902"/>
    <w:multiLevelType w:val="singleLevel"/>
    <w:tmpl w:val="A7307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20D1720"/>
    <w:multiLevelType w:val="singleLevel"/>
    <w:tmpl w:val="A7307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5CE7E5C"/>
    <w:multiLevelType w:val="hybridMultilevel"/>
    <w:tmpl w:val="32CC23B4"/>
    <w:lvl w:ilvl="0" w:tplc="FC7EF53A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796549C"/>
    <w:multiLevelType w:val="singleLevel"/>
    <w:tmpl w:val="A7307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29530B6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D111BC"/>
    <w:multiLevelType w:val="hybridMultilevel"/>
    <w:tmpl w:val="7C649AAC"/>
    <w:lvl w:ilvl="0" w:tplc="AD82F1A2">
      <w:start w:val="1"/>
      <w:numFmt w:val="decimal"/>
      <w:lvlText w:val="%1."/>
      <w:lvlJc w:val="left"/>
      <w:pPr>
        <w:ind w:left="-207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3CD62F67"/>
    <w:multiLevelType w:val="hybridMultilevel"/>
    <w:tmpl w:val="A94C6818"/>
    <w:lvl w:ilvl="0" w:tplc="5324F76C">
      <w:start w:val="1"/>
      <w:numFmt w:val="decimal"/>
      <w:lvlText w:val="%1."/>
      <w:lvlJc w:val="left"/>
      <w:pPr>
        <w:tabs>
          <w:tab w:val="num" w:pos="1059"/>
        </w:tabs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13">
    <w:nsid w:val="3E836558"/>
    <w:multiLevelType w:val="singleLevel"/>
    <w:tmpl w:val="7108D7B6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44856C9F"/>
    <w:multiLevelType w:val="singleLevel"/>
    <w:tmpl w:val="A7307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6426408D"/>
    <w:multiLevelType w:val="hybridMultilevel"/>
    <w:tmpl w:val="7206C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CB7108"/>
    <w:multiLevelType w:val="hybridMultilevel"/>
    <w:tmpl w:val="944E1948"/>
    <w:lvl w:ilvl="0" w:tplc="BA920E94">
      <w:start w:val="20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8472C95"/>
    <w:multiLevelType w:val="hybridMultilevel"/>
    <w:tmpl w:val="F9444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053F6F"/>
    <w:multiLevelType w:val="multilevel"/>
    <w:tmpl w:val="39028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9">
    <w:nsid w:val="779901C8"/>
    <w:multiLevelType w:val="hybridMultilevel"/>
    <w:tmpl w:val="63DC5AFA"/>
    <w:lvl w:ilvl="0" w:tplc="4232F0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5"/>
  </w:num>
  <w:num w:numId="10">
    <w:abstractNumId w:val="1"/>
  </w:num>
  <w:num w:numId="11">
    <w:abstractNumId w:val="19"/>
  </w:num>
  <w:num w:numId="12">
    <w:abstractNumId w:val="17"/>
  </w:num>
  <w:num w:numId="13">
    <w:abstractNumId w:val="8"/>
  </w:num>
  <w:num w:numId="14">
    <w:abstractNumId w:val="12"/>
  </w:num>
  <w:num w:numId="15">
    <w:abstractNumId w:val="2"/>
  </w:num>
  <w:num w:numId="16">
    <w:abstractNumId w:val="13"/>
  </w:num>
  <w:num w:numId="17">
    <w:abstractNumId w:val="16"/>
  </w:num>
  <w:num w:numId="18">
    <w:abstractNumId w:val="18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24"/>
  <w:drawingGridVerticalSpacing w:val="6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C93"/>
    <w:rsid w:val="00007ED6"/>
    <w:rsid w:val="0001525F"/>
    <w:rsid w:val="00027A7A"/>
    <w:rsid w:val="00030D2D"/>
    <w:rsid w:val="000463DC"/>
    <w:rsid w:val="00061C79"/>
    <w:rsid w:val="000865CB"/>
    <w:rsid w:val="00093690"/>
    <w:rsid w:val="000A42A2"/>
    <w:rsid w:val="000A7CF0"/>
    <w:rsid w:val="000C52EB"/>
    <w:rsid w:val="000E2D16"/>
    <w:rsid w:val="000E3401"/>
    <w:rsid w:val="00107253"/>
    <w:rsid w:val="00120818"/>
    <w:rsid w:val="00125AD5"/>
    <w:rsid w:val="0014677E"/>
    <w:rsid w:val="0019783D"/>
    <w:rsid w:val="001D1F38"/>
    <w:rsid w:val="0020431C"/>
    <w:rsid w:val="00204F1B"/>
    <w:rsid w:val="00221E96"/>
    <w:rsid w:val="00224B2F"/>
    <w:rsid w:val="00225D8E"/>
    <w:rsid w:val="00230890"/>
    <w:rsid w:val="00261613"/>
    <w:rsid w:val="00261CAA"/>
    <w:rsid w:val="00280E69"/>
    <w:rsid w:val="002E267E"/>
    <w:rsid w:val="002F2059"/>
    <w:rsid w:val="00350C54"/>
    <w:rsid w:val="00366CAC"/>
    <w:rsid w:val="00385979"/>
    <w:rsid w:val="00386D2E"/>
    <w:rsid w:val="003907C6"/>
    <w:rsid w:val="00392D41"/>
    <w:rsid w:val="003C13B6"/>
    <w:rsid w:val="00401C45"/>
    <w:rsid w:val="00417405"/>
    <w:rsid w:val="004417FC"/>
    <w:rsid w:val="00492616"/>
    <w:rsid w:val="004B7A7E"/>
    <w:rsid w:val="004C1822"/>
    <w:rsid w:val="00504BD5"/>
    <w:rsid w:val="00515259"/>
    <w:rsid w:val="00515648"/>
    <w:rsid w:val="00526872"/>
    <w:rsid w:val="00530C64"/>
    <w:rsid w:val="00540C1B"/>
    <w:rsid w:val="00557BF7"/>
    <w:rsid w:val="0056001D"/>
    <w:rsid w:val="00566952"/>
    <w:rsid w:val="00580C22"/>
    <w:rsid w:val="00595904"/>
    <w:rsid w:val="005D1B27"/>
    <w:rsid w:val="005E7496"/>
    <w:rsid w:val="005F6073"/>
    <w:rsid w:val="0062242F"/>
    <w:rsid w:val="006372D7"/>
    <w:rsid w:val="00691D31"/>
    <w:rsid w:val="00692610"/>
    <w:rsid w:val="006A20C5"/>
    <w:rsid w:val="006A63FD"/>
    <w:rsid w:val="006B79CE"/>
    <w:rsid w:val="006C1170"/>
    <w:rsid w:val="006C3219"/>
    <w:rsid w:val="006D2A2E"/>
    <w:rsid w:val="006E41BF"/>
    <w:rsid w:val="006F71F8"/>
    <w:rsid w:val="007009E8"/>
    <w:rsid w:val="00701F49"/>
    <w:rsid w:val="00702C21"/>
    <w:rsid w:val="00715008"/>
    <w:rsid w:val="00734B7A"/>
    <w:rsid w:val="0074069A"/>
    <w:rsid w:val="00762CC9"/>
    <w:rsid w:val="007662EC"/>
    <w:rsid w:val="00771709"/>
    <w:rsid w:val="00775990"/>
    <w:rsid w:val="007D3DC2"/>
    <w:rsid w:val="007E493B"/>
    <w:rsid w:val="007F1DC6"/>
    <w:rsid w:val="007F6203"/>
    <w:rsid w:val="00844A5F"/>
    <w:rsid w:val="0087244D"/>
    <w:rsid w:val="00876B8A"/>
    <w:rsid w:val="008932A1"/>
    <w:rsid w:val="008A2654"/>
    <w:rsid w:val="008B49F7"/>
    <w:rsid w:val="008C2C93"/>
    <w:rsid w:val="008E3C2F"/>
    <w:rsid w:val="008E6CAF"/>
    <w:rsid w:val="0092340C"/>
    <w:rsid w:val="009434DB"/>
    <w:rsid w:val="00945262"/>
    <w:rsid w:val="009B1198"/>
    <w:rsid w:val="00A2077C"/>
    <w:rsid w:val="00A2669B"/>
    <w:rsid w:val="00A3054E"/>
    <w:rsid w:val="00A30AD7"/>
    <w:rsid w:val="00A51EC7"/>
    <w:rsid w:val="00A61C6B"/>
    <w:rsid w:val="00A74C70"/>
    <w:rsid w:val="00A831C5"/>
    <w:rsid w:val="00A838F8"/>
    <w:rsid w:val="00AA3F59"/>
    <w:rsid w:val="00AC3FE9"/>
    <w:rsid w:val="00AE0478"/>
    <w:rsid w:val="00AE1E42"/>
    <w:rsid w:val="00AE32F5"/>
    <w:rsid w:val="00AF621B"/>
    <w:rsid w:val="00B16E20"/>
    <w:rsid w:val="00B50941"/>
    <w:rsid w:val="00B52122"/>
    <w:rsid w:val="00B65163"/>
    <w:rsid w:val="00B82A55"/>
    <w:rsid w:val="00BE5523"/>
    <w:rsid w:val="00BF1B00"/>
    <w:rsid w:val="00C107D9"/>
    <w:rsid w:val="00C30706"/>
    <w:rsid w:val="00C53D01"/>
    <w:rsid w:val="00C53D6C"/>
    <w:rsid w:val="00C55BE2"/>
    <w:rsid w:val="00C57242"/>
    <w:rsid w:val="00C63EE2"/>
    <w:rsid w:val="00C66054"/>
    <w:rsid w:val="00C82CA3"/>
    <w:rsid w:val="00C962CA"/>
    <w:rsid w:val="00CA036C"/>
    <w:rsid w:val="00CA04D6"/>
    <w:rsid w:val="00CA5BB5"/>
    <w:rsid w:val="00CC42B7"/>
    <w:rsid w:val="00D00D4E"/>
    <w:rsid w:val="00D07087"/>
    <w:rsid w:val="00D07BC8"/>
    <w:rsid w:val="00D450E4"/>
    <w:rsid w:val="00D53838"/>
    <w:rsid w:val="00D861D7"/>
    <w:rsid w:val="00D87434"/>
    <w:rsid w:val="00D94089"/>
    <w:rsid w:val="00DE52C3"/>
    <w:rsid w:val="00DF1BB0"/>
    <w:rsid w:val="00DF5F5E"/>
    <w:rsid w:val="00DF6641"/>
    <w:rsid w:val="00E138A6"/>
    <w:rsid w:val="00E57044"/>
    <w:rsid w:val="00E60902"/>
    <w:rsid w:val="00E7525F"/>
    <w:rsid w:val="00E87F29"/>
    <w:rsid w:val="00E903AE"/>
    <w:rsid w:val="00EA3D0F"/>
    <w:rsid w:val="00EA7621"/>
    <w:rsid w:val="00EB2453"/>
    <w:rsid w:val="00ED4D7E"/>
    <w:rsid w:val="00F2467D"/>
    <w:rsid w:val="00F31566"/>
    <w:rsid w:val="00F5488C"/>
    <w:rsid w:val="00F732AF"/>
    <w:rsid w:val="00F8682C"/>
    <w:rsid w:val="00FB7094"/>
    <w:rsid w:val="00FD149B"/>
    <w:rsid w:val="00FD3FB9"/>
    <w:rsid w:val="00FE5B81"/>
    <w:rsid w:val="00F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70"/>
  </w:style>
  <w:style w:type="paragraph" w:styleId="1">
    <w:name w:val="heading 1"/>
    <w:basedOn w:val="a"/>
    <w:next w:val="a"/>
    <w:qFormat/>
    <w:rsid w:val="006C1170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C117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C1170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6C1170"/>
    <w:pPr>
      <w:keepNext/>
      <w:spacing w:line="223" w:lineRule="auto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6C1170"/>
    <w:pPr>
      <w:keepNext/>
      <w:spacing w:line="223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qFormat/>
    <w:rsid w:val="006C1170"/>
    <w:pPr>
      <w:keepNext/>
      <w:jc w:val="right"/>
      <w:outlineLvl w:val="5"/>
    </w:pPr>
    <w:rPr>
      <w:rFonts w:ascii="Arial" w:hAnsi="Arial"/>
      <w:b/>
      <w:sz w:val="28"/>
    </w:rPr>
  </w:style>
  <w:style w:type="paragraph" w:styleId="7">
    <w:name w:val="heading 7"/>
    <w:basedOn w:val="a"/>
    <w:next w:val="a"/>
    <w:qFormat/>
    <w:rsid w:val="006C1170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6C1170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6C1170"/>
    <w:pPr>
      <w:keepNext/>
      <w:jc w:val="center"/>
      <w:outlineLvl w:val="8"/>
    </w:pPr>
    <w:rPr>
      <w:spacing w:val="-2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1170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C1170"/>
  </w:style>
  <w:style w:type="paragraph" w:styleId="a5">
    <w:name w:val="footer"/>
    <w:basedOn w:val="a"/>
    <w:rsid w:val="006C1170"/>
    <w:pPr>
      <w:tabs>
        <w:tab w:val="center" w:pos="4536"/>
        <w:tab w:val="right" w:pos="9072"/>
      </w:tabs>
    </w:pPr>
  </w:style>
  <w:style w:type="paragraph" w:styleId="a6">
    <w:name w:val="Body Text"/>
    <w:basedOn w:val="a"/>
    <w:rsid w:val="006C1170"/>
    <w:pPr>
      <w:jc w:val="right"/>
    </w:pPr>
    <w:rPr>
      <w:b/>
      <w:i/>
      <w:sz w:val="28"/>
    </w:rPr>
  </w:style>
  <w:style w:type="paragraph" w:styleId="20">
    <w:name w:val="Body Text 2"/>
    <w:basedOn w:val="a"/>
    <w:rsid w:val="006C1170"/>
    <w:pPr>
      <w:spacing w:line="223" w:lineRule="auto"/>
      <w:jc w:val="both"/>
    </w:pPr>
    <w:rPr>
      <w:sz w:val="28"/>
    </w:rPr>
  </w:style>
  <w:style w:type="paragraph" w:styleId="30">
    <w:name w:val="Body Text 3"/>
    <w:basedOn w:val="a"/>
    <w:rsid w:val="006C1170"/>
    <w:rPr>
      <w:bCs/>
      <w:sz w:val="28"/>
    </w:rPr>
  </w:style>
  <w:style w:type="paragraph" w:styleId="a7">
    <w:name w:val="Body Text Indent"/>
    <w:basedOn w:val="a"/>
    <w:rsid w:val="006C1170"/>
    <w:pPr>
      <w:spacing w:after="120"/>
      <w:ind w:left="283"/>
    </w:pPr>
  </w:style>
  <w:style w:type="paragraph" w:customStyle="1" w:styleId="ConsNormal">
    <w:name w:val="ConsNormal"/>
    <w:rsid w:val="006C11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8C2C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366CAC"/>
    <w:pPr>
      <w:spacing w:after="120" w:line="480" w:lineRule="auto"/>
      <w:ind w:left="283"/>
    </w:pPr>
  </w:style>
  <w:style w:type="paragraph" w:customStyle="1" w:styleId="aaanao">
    <w:name w:val="aa?anao"/>
    <w:basedOn w:val="a"/>
    <w:next w:val="a"/>
    <w:rsid w:val="00366CAC"/>
    <w:pPr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30"/>
    </w:rPr>
  </w:style>
  <w:style w:type="paragraph" w:styleId="31">
    <w:name w:val="Body Text Indent 3"/>
    <w:basedOn w:val="a"/>
    <w:rsid w:val="00366CAC"/>
    <w:pPr>
      <w:spacing w:after="120"/>
      <w:ind w:left="283"/>
    </w:pPr>
    <w:rPr>
      <w:sz w:val="16"/>
      <w:szCs w:val="16"/>
    </w:rPr>
  </w:style>
  <w:style w:type="paragraph" w:customStyle="1" w:styleId="ConsNonformat">
    <w:name w:val="ConsNonformat"/>
    <w:rsid w:val="00366C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D070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       А Д М И Н И С Т Р А Ц И И</vt:lpstr>
    </vt:vector>
  </TitlesOfParts>
  <Company>Unknown Company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       А Д М И Н И С Т Р А Ц И И</dc:title>
  <dc:creator>voshod</dc:creator>
  <cp:lastModifiedBy>1212</cp:lastModifiedBy>
  <cp:revision>2</cp:revision>
  <cp:lastPrinted>2010-06-29T19:14:00Z</cp:lastPrinted>
  <dcterms:created xsi:type="dcterms:W3CDTF">2022-09-28T11:44:00Z</dcterms:created>
  <dcterms:modified xsi:type="dcterms:W3CDTF">2022-09-28T11:44:00Z</dcterms:modified>
</cp:coreProperties>
</file>