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14" w:rsidRDefault="00C30454" w:rsidP="00C30454">
      <w:pPr>
        <w:ind w:right="-285" w:firstLine="426"/>
        <w:rPr>
          <w:sz w:val="28"/>
          <w:szCs w:val="28"/>
        </w:rPr>
      </w:pPr>
      <w:r>
        <w:rPr>
          <w:noProof/>
          <w:sz w:val="20"/>
        </w:rPr>
        <w:t xml:space="preserve">                                                                                </w:t>
      </w:r>
      <w:r w:rsidR="006C111A">
        <w:rPr>
          <w:noProof/>
          <w:sz w:val="20"/>
        </w:rPr>
        <w:drawing>
          <wp:inline distT="0" distB="0" distL="0" distR="0">
            <wp:extent cx="802005" cy="802005"/>
            <wp:effectExtent l="1905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54" w:rsidRDefault="00C30454" w:rsidP="00AA07D1">
      <w:pPr>
        <w:ind w:right="-285" w:firstLine="426"/>
        <w:jc w:val="center"/>
        <w:outlineLvl w:val="0"/>
        <w:rPr>
          <w:b/>
          <w:sz w:val="32"/>
        </w:rPr>
      </w:pPr>
      <w:r w:rsidRPr="00904C92">
        <w:rPr>
          <w:b/>
          <w:sz w:val="32"/>
        </w:rPr>
        <w:t>Р</w:t>
      </w:r>
      <w:r>
        <w:rPr>
          <w:b/>
          <w:sz w:val="32"/>
        </w:rPr>
        <w:t xml:space="preserve">ЕСПУБЛИКА </w:t>
      </w:r>
      <w:r w:rsidRPr="00904C92">
        <w:rPr>
          <w:b/>
          <w:sz w:val="32"/>
        </w:rPr>
        <w:t>Д</w:t>
      </w:r>
      <w:r>
        <w:rPr>
          <w:b/>
          <w:sz w:val="32"/>
        </w:rPr>
        <w:t xml:space="preserve">АГЕСТАН  </w:t>
      </w:r>
      <w:r w:rsidR="00AA07D1">
        <w:rPr>
          <w:b/>
          <w:sz w:val="32"/>
        </w:rPr>
        <w:t>КИЗИЛЮРТОВСКИЙ РАЙОН</w:t>
      </w:r>
    </w:p>
    <w:p w:rsidR="00AA07D1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>
        <w:rPr>
          <w:b/>
          <w:sz w:val="32"/>
        </w:rPr>
        <w:t>СОБРАНИЕ ДЕПУТАТОВ</w:t>
      </w:r>
    </w:p>
    <w:p w:rsidR="00AA07D1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 w:rsidRPr="00904C92">
        <w:rPr>
          <w:b/>
          <w:sz w:val="32"/>
        </w:rPr>
        <w:t>МУНИЦИПАЛЬНОГО ОБРАЗОВАНИЯ</w:t>
      </w:r>
    </w:p>
    <w:p w:rsidR="00804114" w:rsidRPr="00904C92" w:rsidRDefault="00804114" w:rsidP="00AA07D1">
      <w:pPr>
        <w:ind w:right="-285" w:firstLine="426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СЕЛЬСКОЕ ПОСЕЛЕНИЕ </w:t>
      </w:r>
      <w:r w:rsidR="006E66C2">
        <w:rPr>
          <w:b/>
          <w:sz w:val="32"/>
        </w:rPr>
        <w:t xml:space="preserve">«СЕЛО </w:t>
      </w:r>
      <w:r w:rsidR="00F70784">
        <w:rPr>
          <w:b/>
          <w:sz w:val="32"/>
        </w:rPr>
        <w:t>ЧОНТАУЛ</w:t>
      </w:r>
      <w:r w:rsidR="006E66C2">
        <w:rPr>
          <w:b/>
          <w:sz w:val="32"/>
        </w:rPr>
        <w:t>»</w:t>
      </w:r>
    </w:p>
    <w:p w:rsidR="00A12CE0" w:rsidRPr="00C30454" w:rsidRDefault="00C30454" w:rsidP="00C30454">
      <w:pPr>
        <w:rPr>
          <w:bCs/>
          <w:sz w:val="20"/>
          <w:szCs w:val="16"/>
        </w:rPr>
      </w:pPr>
      <w:r w:rsidRPr="00C30454">
        <w:rPr>
          <w:b/>
          <w:sz w:val="40"/>
        </w:rPr>
        <w:t xml:space="preserve">         </w:t>
      </w:r>
      <w:r>
        <w:rPr>
          <w:b/>
          <w:sz w:val="40"/>
        </w:rPr>
        <w:t xml:space="preserve">  </w:t>
      </w:r>
      <w:r w:rsidR="00F70784" w:rsidRPr="00C30454">
        <w:rPr>
          <w:bCs/>
          <w:sz w:val="20"/>
          <w:szCs w:val="16"/>
        </w:rPr>
        <w:t>ИНН 051600692</w:t>
      </w:r>
      <w:r w:rsidR="006E66C2" w:rsidRPr="00C30454">
        <w:rPr>
          <w:bCs/>
          <w:sz w:val="20"/>
          <w:szCs w:val="16"/>
        </w:rPr>
        <w:t>0, ОГРН 10</w:t>
      </w:r>
      <w:r w:rsidR="00A12CE0" w:rsidRPr="00C30454">
        <w:rPr>
          <w:bCs/>
          <w:sz w:val="20"/>
          <w:szCs w:val="16"/>
        </w:rPr>
        <w:t>2050223</w:t>
      </w:r>
      <w:r w:rsidR="006E66C2" w:rsidRPr="00C30454">
        <w:rPr>
          <w:bCs/>
          <w:sz w:val="20"/>
          <w:szCs w:val="16"/>
        </w:rPr>
        <w:t>7</w:t>
      </w:r>
      <w:r w:rsidR="00A12CE0" w:rsidRPr="00C30454">
        <w:rPr>
          <w:bCs/>
          <w:sz w:val="20"/>
          <w:szCs w:val="16"/>
        </w:rPr>
        <w:t>370</w:t>
      </w:r>
      <w:r w:rsidR="006E66C2" w:rsidRPr="00C30454">
        <w:rPr>
          <w:bCs/>
          <w:sz w:val="20"/>
          <w:szCs w:val="16"/>
        </w:rPr>
        <w:t xml:space="preserve">;  ул. </w:t>
      </w:r>
      <w:proofErr w:type="gramStart"/>
      <w:r w:rsidR="00F70784" w:rsidRPr="00C30454">
        <w:rPr>
          <w:bCs/>
          <w:sz w:val="20"/>
          <w:szCs w:val="16"/>
        </w:rPr>
        <w:t>Заводская</w:t>
      </w:r>
      <w:proofErr w:type="gramEnd"/>
      <w:r w:rsidR="006E66C2" w:rsidRPr="00C30454">
        <w:rPr>
          <w:bCs/>
          <w:sz w:val="20"/>
          <w:szCs w:val="16"/>
        </w:rPr>
        <w:t>,</w:t>
      </w:r>
      <w:r w:rsidR="00F70784" w:rsidRPr="00C30454">
        <w:rPr>
          <w:bCs/>
          <w:sz w:val="20"/>
          <w:szCs w:val="16"/>
        </w:rPr>
        <w:t xml:space="preserve"> 25</w:t>
      </w:r>
      <w:r w:rsidR="006E66C2" w:rsidRPr="00C30454">
        <w:rPr>
          <w:bCs/>
          <w:sz w:val="20"/>
          <w:szCs w:val="16"/>
        </w:rPr>
        <w:t xml:space="preserve">  с. </w:t>
      </w:r>
      <w:r w:rsidR="00F70784" w:rsidRPr="00C30454">
        <w:rPr>
          <w:bCs/>
          <w:sz w:val="20"/>
          <w:szCs w:val="16"/>
        </w:rPr>
        <w:t>Чонтаул</w:t>
      </w:r>
      <w:r w:rsidR="006E66C2" w:rsidRPr="00C30454">
        <w:rPr>
          <w:bCs/>
          <w:sz w:val="20"/>
          <w:szCs w:val="16"/>
        </w:rPr>
        <w:t>, Кизилюртовский район,</w:t>
      </w:r>
    </w:p>
    <w:p w:rsidR="006E66C2" w:rsidRPr="00C30454" w:rsidRDefault="00C30454" w:rsidP="00A12CE0">
      <w:pPr>
        <w:ind w:hanging="426"/>
        <w:jc w:val="center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                </w:t>
      </w:r>
      <w:r w:rsidR="006E66C2" w:rsidRPr="00C30454">
        <w:rPr>
          <w:bCs/>
          <w:sz w:val="20"/>
          <w:szCs w:val="16"/>
        </w:rPr>
        <w:t xml:space="preserve"> Республика Дагестан,</w:t>
      </w:r>
      <w:r w:rsidR="00A12CE0" w:rsidRPr="00C30454">
        <w:rPr>
          <w:bCs/>
          <w:sz w:val="20"/>
          <w:szCs w:val="16"/>
        </w:rPr>
        <w:t xml:space="preserve"> </w:t>
      </w:r>
      <w:r w:rsidR="006E66C2" w:rsidRPr="00C30454">
        <w:rPr>
          <w:bCs/>
          <w:sz w:val="20"/>
          <w:szCs w:val="16"/>
        </w:rPr>
        <w:t xml:space="preserve">Российская Федерация, </w:t>
      </w:r>
      <w:r w:rsidR="00A827C9" w:rsidRPr="00C30454">
        <w:rPr>
          <w:bCs/>
          <w:sz w:val="20"/>
          <w:szCs w:val="16"/>
        </w:rPr>
        <w:t xml:space="preserve">индекс </w:t>
      </w:r>
      <w:r w:rsidR="006E66C2" w:rsidRPr="00C30454">
        <w:rPr>
          <w:bCs/>
          <w:sz w:val="20"/>
          <w:szCs w:val="16"/>
        </w:rPr>
        <w:t>3681</w:t>
      </w:r>
      <w:r w:rsidR="00F70784" w:rsidRPr="00C30454">
        <w:rPr>
          <w:bCs/>
          <w:sz w:val="20"/>
          <w:szCs w:val="16"/>
        </w:rPr>
        <w:t>11</w:t>
      </w:r>
      <w:r w:rsidR="006E66C2" w:rsidRPr="00C30454">
        <w:rPr>
          <w:bCs/>
          <w:sz w:val="20"/>
          <w:szCs w:val="16"/>
        </w:rPr>
        <w:t>, телефон</w:t>
      </w:r>
      <w:r w:rsidR="00A12CE0" w:rsidRPr="00C30454">
        <w:rPr>
          <w:bCs/>
          <w:sz w:val="20"/>
          <w:szCs w:val="16"/>
        </w:rPr>
        <w:t xml:space="preserve"> 8</w:t>
      </w:r>
      <w:r w:rsidR="006E66C2" w:rsidRPr="00C30454">
        <w:rPr>
          <w:bCs/>
          <w:sz w:val="20"/>
          <w:szCs w:val="16"/>
        </w:rPr>
        <w:t xml:space="preserve"> (928</w:t>
      </w:r>
      <w:r w:rsidR="00F70784" w:rsidRPr="00C30454">
        <w:rPr>
          <w:bCs/>
          <w:sz w:val="20"/>
          <w:szCs w:val="16"/>
        </w:rPr>
        <w:t>)</w:t>
      </w:r>
      <w:r w:rsidR="00A12CE0" w:rsidRPr="00C30454">
        <w:rPr>
          <w:bCs/>
          <w:sz w:val="20"/>
          <w:szCs w:val="16"/>
        </w:rPr>
        <w:t xml:space="preserve"> </w:t>
      </w:r>
      <w:r w:rsidR="00F8633B">
        <w:rPr>
          <w:bCs/>
          <w:sz w:val="20"/>
          <w:szCs w:val="16"/>
        </w:rPr>
        <w:t>568 43 7</w:t>
      </w:r>
      <w:r w:rsidR="00F70784" w:rsidRPr="00C30454">
        <w:rPr>
          <w:bCs/>
          <w:sz w:val="20"/>
          <w:szCs w:val="16"/>
        </w:rPr>
        <w:t>5</w:t>
      </w:r>
    </w:p>
    <w:p w:rsidR="00804114" w:rsidRDefault="00780241" w:rsidP="006E66C2">
      <w:pPr>
        <w:ind w:firstLine="426"/>
        <w:jc w:val="center"/>
        <w:rPr>
          <w:bCs/>
          <w:sz w:val="16"/>
          <w:szCs w:val="16"/>
        </w:rPr>
      </w:pPr>
      <w:r w:rsidRPr="00780241">
        <w:pict>
          <v:line id="_x0000_s1026" style="position:absolute;left:0;text-align:left;flip:y;z-index:251657728" from="1.5pt,6.55pt" to="497.9pt,6.55pt" strokeweight="4.5pt">
            <v:stroke linestyle="thinThick"/>
          </v:line>
        </w:pict>
      </w:r>
    </w:p>
    <w:p w:rsidR="00804114" w:rsidRDefault="00804114" w:rsidP="000B6510">
      <w:pPr>
        <w:ind w:firstLine="426"/>
        <w:jc w:val="right"/>
        <w:rPr>
          <w:bCs/>
          <w:sz w:val="16"/>
          <w:szCs w:val="16"/>
        </w:rPr>
      </w:pPr>
    </w:p>
    <w:p w:rsidR="00DB739A" w:rsidRPr="001748CB" w:rsidRDefault="00DB739A" w:rsidP="000B6510">
      <w:pPr>
        <w:ind w:firstLine="426"/>
        <w:jc w:val="right"/>
        <w:rPr>
          <w:bCs/>
          <w:sz w:val="16"/>
          <w:szCs w:val="16"/>
        </w:rPr>
      </w:pPr>
    </w:p>
    <w:p w:rsidR="00804114" w:rsidRPr="00543C89" w:rsidRDefault="00804114" w:rsidP="00DB739A">
      <w:pPr>
        <w:ind w:firstLine="426"/>
        <w:jc w:val="center"/>
        <w:rPr>
          <w:rStyle w:val="a5"/>
        </w:rPr>
      </w:pPr>
      <w:r w:rsidRPr="000611A3">
        <w:rPr>
          <w:b/>
          <w:bCs/>
          <w:color w:val="0F243E"/>
          <w:sz w:val="28"/>
        </w:rPr>
        <w:t>РЕШЕНИЕ</w:t>
      </w:r>
      <w:r w:rsidRPr="000611A3">
        <w:rPr>
          <w:color w:val="0F243E"/>
          <w:sz w:val="28"/>
        </w:rPr>
        <w:br/>
      </w:r>
      <w:r>
        <w:rPr>
          <w:b/>
          <w:bCs/>
        </w:rPr>
        <w:br/>
      </w:r>
      <w:r w:rsidRPr="00543C89">
        <w:rPr>
          <w:rStyle w:val="a5"/>
        </w:rPr>
        <w:t xml:space="preserve"> </w:t>
      </w:r>
      <w:r w:rsidR="000658EF">
        <w:rPr>
          <w:rStyle w:val="a5"/>
        </w:rPr>
        <w:t>26</w:t>
      </w:r>
      <w:r w:rsidR="00DB739A">
        <w:rPr>
          <w:rStyle w:val="a5"/>
        </w:rPr>
        <w:t xml:space="preserve"> </w:t>
      </w:r>
      <w:r w:rsidR="000658EF">
        <w:rPr>
          <w:rStyle w:val="a5"/>
        </w:rPr>
        <w:t>но</w:t>
      </w:r>
      <w:r w:rsidR="00F8633B">
        <w:rPr>
          <w:rStyle w:val="a5"/>
        </w:rPr>
        <w:t>ября</w:t>
      </w:r>
      <w:r w:rsidR="00DB739A">
        <w:rPr>
          <w:rStyle w:val="a5"/>
        </w:rPr>
        <w:t xml:space="preserve"> </w:t>
      </w:r>
      <w:r w:rsidRPr="00543C89">
        <w:rPr>
          <w:rStyle w:val="a5"/>
        </w:rPr>
        <w:t>201</w:t>
      </w:r>
      <w:r w:rsidR="000658EF">
        <w:rPr>
          <w:rStyle w:val="a5"/>
        </w:rPr>
        <w:t>9</w:t>
      </w:r>
      <w:r w:rsidRPr="00543C89">
        <w:rPr>
          <w:rStyle w:val="a5"/>
        </w:rPr>
        <w:t xml:space="preserve"> г.                                    </w:t>
      </w:r>
      <w:r w:rsidR="00DB739A">
        <w:rPr>
          <w:rStyle w:val="a5"/>
        </w:rPr>
        <w:t xml:space="preserve">                                                            </w:t>
      </w:r>
      <w:r w:rsidR="002F7906">
        <w:rPr>
          <w:rStyle w:val="a5"/>
        </w:rPr>
        <w:t xml:space="preserve"> </w:t>
      </w:r>
      <w:r w:rsidRPr="00543C89">
        <w:rPr>
          <w:rStyle w:val="a5"/>
        </w:rPr>
        <w:t xml:space="preserve"> № </w:t>
      </w:r>
      <w:r w:rsidR="00AA52EF">
        <w:rPr>
          <w:rStyle w:val="a5"/>
        </w:rPr>
        <w:t>0</w:t>
      </w:r>
      <w:r w:rsidR="000658EF">
        <w:rPr>
          <w:rStyle w:val="a5"/>
        </w:rPr>
        <w:t>7</w:t>
      </w:r>
      <w:r w:rsidR="00F8633B">
        <w:rPr>
          <w:rStyle w:val="a5"/>
        </w:rPr>
        <w:t>-С</w:t>
      </w:r>
    </w:p>
    <w:p w:rsidR="00804114" w:rsidRDefault="00804114" w:rsidP="000B6510">
      <w:pPr>
        <w:pStyle w:val="a4"/>
        <w:ind w:left="0" w:firstLine="426"/>
        <w:jc w:val="center"/>
        <w:rPr>
          <w:rStyle w:val="a5"/>
        </w:rPr>
      </w:pPr>
    </w:p>
    <w:p w:rsidR="00804114" w:rsidRPr="007D7860" w:rsidRDefault="00804114" w:rsidP="000B6510">
      <w:pPr>
        <w:ind w:firstLine="426"/>
        <w:jc w:val="center"/>
        <w:rPr>
          <w:rStyle w:val="a5"/>
          <w:sz w:val="28"/>
        </w:rPr>
      </w:pPr>
      <w:r w:rsidRPr="001F3ECF">
        <w:rPr>
          <w:rStyle w:val="a5"/>
          <w:sz w:val="28"/>
        </w:rPr>
        <w:t xml:space="preserve">«Об </w:t>
      </w:r>
      <w:r w:rsidRPr="007D7860">
        <w:rPr>
          <w:rStyle w:val="a5"/>
          <w:sz w:val="28"/>
        </w:rPr>
        <w:t xml:space="preserve">утверждении </w:t>
      </w:r>
      <w:r w:rsidR="007D7860" w:rsidRPr="007D7860">
        <w:rPr>
          <w:rStyle w:val="a5"/>
          <w:sz w:val="28"/>
        </w:rPr>
        <w:t xml:space="preserve">Правил благоустройства и содержания территории </w:t>
      </w:r>
      <w:r w:rsidRPr="007D7860">
        <w:rPr>
          <w:rStyle w:val="a5"/>
          <w:sz w:val="28"/>
        </w:rPr>
        <w:t xml:space="preserve">  муниципального образования СП </w:t>
      </w:r>
      <w:r w:rsidR="006E66C2">
        <w:rPr>
          <w:rStyle w:val="a5"/>
          <w:sz w:val="28"/>
        </w:rPr>
        <w:t xml:space="preserve">«село </w:t>
      </w:r>
      <w:r w:rsidR="00F70784">
        <w:rPr>
          <w:rStyle w:val="a5"/>
          <w:sz w:val="28"/>
        </w:rPr>
        <w:t>Чонтаул</w:t>
      </w:r>
      <w:r w:rsidR="006E66C2">
        <w:rPr>
          <w:rStyle w:val="a5"/>
          <w:sz w:val="28"/>
        </w:rPr>
        <w:t>»</w:t>
      </w:r>
      <w:r w:rsidRPr="007D7860">
        <w:rPr>
          <w:rStyle w:val="a5"/>
          <w:sz w:val="28"/>
        </w:rPr>
        <w:t>»</w:t>
      </w:r>
    </w:p>
    <w:p w:rsidR="00804114" w:rsidRPr="007D7860" w:rsidRDefault="00804114" w:rsidP="000B6510">
      <w:pPr>
        <w:ind w:firstLine="426"/>
        <w:rPr>
          <w:rStyle w:val="a5"/>
          <w:sz w:val="28"/>
        </w:rPr>
      </w:pPr>
    </w:p>
    <w:p w:rsidR="00804114" w:rsidRPr="001F3ECF" w:rsidRDefault="007D7860" w:rsidP="000B6510">
      <w:pPr>
        <w:pStyle w:val="a4"/>
        <w:ind w:left="0" w:firstLine="426"/>
        <w:rPr>
          <w:sz w:val="28"/>
          <w:szCs w:val="28"/>
        </w:rPr>
      </w:pPr>
      <w:r w:rsidRPr="007D7860">
        <w:rPr>
          <w:sz w:val="28"/>
          <w:szCs w:val="28"/>
        </w:rPr>
        <w:t>В соответствии с Федеральным законом Российской Федерации от 06 октября 2003 г. № 131-ФЗ "Об общих принципах организации местного самоуправления в Российской Федерации"</w:t>
      </w:r>
      <w:r w:rsidR="00321923" w:rsidRPr="00321923">
        <w:rPr>
          <w:sz w:val="28"/>
          <w:szCs w:val="28"/>
        </w:rPr>
        <w:t xml:space="preserve"> и в целях улучшения благоустройства и санитарного с</w:t>
      </w:r>
      <w:r w:rsidR="00321923" w:rsidRPr="00321923">
        <w:rPr>
          <w:sz w:val="28"/>
          <w:szCs w:val="28"/>
        </w:rPr>
        <w:t>о</w:t>
      </w:r>
      <w:r w:rsidR="00321923" w:rsidRPr="00321923">
        <w:rPr>
          <w:sz w:val="28"/>
          <w:szCs w:val="28"/>
        </w:rPr>
        <w:t>стояния территории поселения, создания благоприятных условий проживания граждан</w:t>
      </w:r>
      <w:r w:rsidR="00A174FF" w:rsidRPr="00A174FF">
        <w:rPr>
          <w:sz w:val="28"/>
          <w:szCs w:val="28"/>
        </w:rPr>
        <w:t xml:space="preserve"> </w:t>
      </w:r>
      <w:r w:rsidR="00A174FF">
        <w:rPr>
          <w:sz w:val="28"/>
          <w:szCs w:val="28"/>
        </w:rPr>
        <w:t xml:space="preserve">Собрание депутатов </w:t>
      </w:r>
      <w:r w:rsidR="00A174FF" w:rsidRPr="00124246">
        <w:rPr>
          <w:sz w:val="28"/>
          <w:szCs w:val="28"/>
        </w:rPr>
        <w:t xml:space="preserve"> МО сельского поселения </w:t>
      </w:r>
      <w:r w:rsidR="006E66C2">
        <w:rPr>
          <w:sz w:val="28"/>
          <w:szCs w:val="28"/>
        </w:rPr>
        <w:t xml:space="preserve">«село </w:t>
      </w:r>
      <w:r w:rsidR="00F70784">
        <w:rPr>
          <w:sz w:val="28"/>
          <w:szCs w:val="28"/>
        </w:rPr>
        <w:t>Чонтаул</w:t>
      </w:r>
      <w:r w:rsidR="006E66C2">
        <w:rPr>
          <w:sz w:val="28"/>
          <w:szCs w:val="28"/>
        </w:rPr>
        <w:t>»</w:t>
      </w:r>
      <w:r w:rsidR="00A174FF">
        <w:rPr>
          <w:sz w:val="28"/>
          <w:szCs w:val="28"/>
        </w:rPr>
        <w:t xml:space="preserve"> решило:</w:t>
      </w:r>
      <w:r w:rsidR="00321923">
        <w:rPr>
          <w:sz w:val="28"/>
          <w:szCs w:val="28"/>
        </w:rPr>
        <w:t xml:space="preserve"> 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 xml:space="preserve">Утвердить </w:t>
      </w:r>
      <w:r w:rsidR="007D7860" w:rsidRPr="007D7860">
        <w:rPr>
          <w:rStyle w:val="a5"/>
          <w:b w:val="0"/>
          <w:sz w:val="28"/>
        </w:rPr>
        <w:t>Правил</w:t>
      </w:r>
      <w:r w:rsidR="007D7860">
        <w:rPr>
          <w:rStyle w:val="a5"/>
          <w:b w:val="0"/>
          <w:sz w:val="28"/>
        </w:rPr>
        <w:t>а</w:t>
      </w:r>
      <w:r w:rsidR="007D7860" w:rsidRPr="007D7860">
        <w:rPr>
          <w:rStyle w:val="a5"/>
          <w:b w:val="0"/>
          <w:sz w:val="28"/>
        </w:rPr>
        <w:t xml:space="preserve"> благоустройства и содержания территории</w:t>
      </w:r>
      <w:r w:rsidR="007D7860" w:rsidRPr="007D7860">
        <w:rPr>
          <w:rStyle w:val="a5"/>
          <w:sz w:val="28"/>
        </w:rPr>
        <w:t xml:space="preserve">   </w:t>
      </w:r>
      <w:r w:rsidRPr="001F3ECF">
        <w:rPr>
          <w:sz w:val="28"/>
          <w:szCs w:val="28"/>
        </w:rPr>
        <w:t>муниц</w:t>
      </w:r>
      <w:r w:rsidRPr="001F3ECF">
        <w:rPr>
          <w:sz w:val="28"/>
          <w:szCs w:val="28"/>
        </w:rPr>
        <w:t>и</w:t>
      </w:r>
      <w:r w:rsidRPr="001F3ECF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 xml:space="preserve">СП </w:t>
      </w:r>
      <w:r w:rsidR="006E66C2">
        <w:rPr>
          <w:sz w:val="28"/>
          <w:szCs w:val="28"/>
        </w:rPr>
        <w:t xml:space="preserve">«село </w:t>
      </w:r>
      <w:r w:rsidR="00F70784">
        <w:rPr>
          <w:sz w:val="28"/>
          <w:szCs w:val="28"/>
        </w:rPr>
        <w:t>Чонтаул</w:t>
      </w:r>
      <w:r w:rsidR="006E66C2">
        <w:rPr>
          <w:sz w:val="28"/>
          <w:szCs w:val="28"/>
        </w:rPr>
        <w:t>»</w:t>
      </w:r>
      <w:r w:rsidRPr="001F3ECF">
        <w:rPr>
          <w:sz w:val="28"/>
          <w:szCs w:val="28"/>
        </w:rPr>
        <w:t xml:space="preserve"> (</w:t>
      </w:r>
      <w:r w:rsidR="007D7860" w:rsidRPr="001F3ECF">
        <w:rPr>
          <w:sz w:val="28"/>
          <w:szCs w:val="28"/>
        </w:rPr>
        <w:t>Прил</w:t>
      </w:r>
      <w:r w:rsidR="007D7860">
        <w:rPr>
          <w:sz w:val="28"/>
          <w:szCs w:val="28"/>
        </w:rPr>
        <w:t>ожение</w:t>
      </w:r>
      <w:r w:rsidRPr="001F3ECF">
        <w:rPr>
          <w:sz w:val="28"/>
          <w:szCs w:val="28"/>
        </w:rPr>
        <w:t>).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 xml:space="preserve">Опубликовать настоящее решение в </w:t>
      </w:r>
      <w:r w:rsidR="00F8633B">
        <w:rPr>
          <w:sz w:val="28"/>
          <w:szCs w:val="28"/>
        </w:rPr>
        <w:t>официальных  района СМИ и на сайте администрации в сети Интернет.</w:t>
      </w:r>
    </w:p>
    <w:p w:rsidR="00804114" w:rsidRPr="001F3ECF" w:rsidRDefault="00804114" w:rsidP="000B6510">
      <w:pPr>
        <w:pStyle w:val="a4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1F3ECF">
        <w:rPr>
          <w:sz w:val="28"/>
          <w:szCs w:val="28"/>
        </w:rPr>
        <w:t>Решение вступает в силу со дня его официального опубликования.</w:t>
      </w:r>
    </w:p>
    <w:p w:rsidR="00804114" w:rsidRPr="001F3ECF" w:rsidRDefault="00804114" w:rsidP="000B6510">
      <w:pPr>
        <w:ind w:firstLine="426"/>
        <w:rPr>
          <w:sz w:val="28"/>
          <w:szCs w:val="28"/>
        </w:rPr>
      </w:pPr>
    </w:p>
    <w:p w:rsidR="00804114" w:rsidRDefault="00804114" w:rsidP="000B6510">
      <w:pPr>
        <w:pStyle w:val="a4"/>
        <w:ind w:left="0" w:firstLine="426"/>
        <w:rPr>
          <w:sz w:val="28"/>
          <w:szCs w:val="28"/>
        </w:rPr>
      </w:pPr>
    </w:p>
    <w:p w:rsidR="00804114" w:rsidRDefault="00804114" w:rsidP="000B6510">
      <w:pPr>
        <w:pStyle w:val="a4"/>
        <w:ind w:left="0" w:firstLine="426"/>
        <w:rPr>
          <w:sz w:val="28"/>
          <w:szCs w:val="28"/>
        </w:rPr>
      </w:pPr>
    </w:p>
    <w:p w:rsidR="00AA07D1" w:rsidRPr="00AA07D1" w:rsidRDefault="0081033A" w:rsidP="00AA07D1">
      <w:pPr>
        <w:pStyle w:val="a4"/>
        <w:spacing w:before="0" w:after="0"/>
        <w:ind w:left="0" w:firstLine="0"/>
        <w:jc w:val="left"/>
        <w:rPr>
          <w:b/>
          <w:sz w:val="28"/>
          <w:szCs w:val="28"/>
        </w:rPr>
      </w:pPr>
      <w:r w:rsidRPr="00AA07D1">
        <w:rPr>
          <w:b/>
          <w:sz w:val="28"/>
          <w:szCs w:val="28"/>
        </w:rPr>
        <w:t>Председател</w:t>
      </w:r>
      <w:r w:rsidR="006E66C2" w:rsidRPr="00AA07D1">
        <w:rPr>
          <w:b/>
          <w:sz w:val="28"/>
          <w:szCs w:val="28"/>
        </w:rPr>
        <w:t>ь</w:t>
      </w:r>
      <w:r w:rsidR="00AA07D1" w:rsidRPr="00AA07D1">
        <w:rPr>
          <w:b/>
          <w:sz w:val="28"/>
          <w:szCs w:val="28"/>
        </w:rPr>
        <w:t xml:space="preserve"> </w:t>
      </w:r>
      <w:r w:rsidR="00F70784" w:rsidRPr="00AA07D1">
        <w:rPr>
          <w:b/>
          <w:sz w:val="28"/>
          <w:szCs w:val="28"/>
        </w:rPr>
        <w:t>Собрания</w:t>
      </w:r>
      <w:r w:rsidR="00AA07D1" w:rsidRPr="00AA07D1">
        <w:rPr>
          <w:b/>
          <w:sz w:val="28"/>
          <w:szCs w:val="28"/>
        </w:rPr>
        <w:t xml:space="preserve"> </w:t>
      </w:r>
      <w:r w:rsidRPr="00AA07D1">
        <w:rPr>
          <w:b/>
          <w:sz w:val="28"/>
          <w:szCs w:val="28"/>
        </w:rPr>
        <w:t xml:space="preserve">депутатов                                                                                                              </w:t>
      </w:r>
      <w:r w:rsidR="00AA07D1" w:rsidRPr="00AA07D1">
        <w:rPr>
          <w:b/>
          <w:sz w:val="28"/>
          <w:szCs w:val="28"/>
        </w:rPr>
        <w:t xml:space="preserve">                              муниципального образования</w:t>
      </w:r>
    </w:p>
    <w:p w:rsidR="00AA07D1" w:rsidRPr="00AA07D1" w:rsidRDefault="00AA07D1" w:rsidP="00AA07D1">
      <w:pPr>
        <w:pStyle w:val="a4"/>
        <w:spacing w:before="0" w:after="0"/>
        <w:ind w:hanging="15"/>
        <w:jc w:val="left"/>
        <w:rPr>
          <w:b/>
          <w:sz w:val="28"/>
          <w:szCs w:val="28"/>
        </w:rPr>
      </w:pPr>
      <w:r w:rsidRPr="00AA07D1">
        <w:rPr>
          <w:b/>
          <w:sz w:val="28"/>
          <w:szCs w:val="28"/>
        </w:rPr>
        <w:t>сельское поселение</w:t>
      </w:r>
    </w:p>
    <w:p w:rsidR="00804114" w:rsidRPr="00AA07D1" w:rsidRDefault="006E66C2" w:rsidP="00F8633B">
      <w:pPr>
        <w:pStyle w:val="a4"/>
        <w:spacing w:before="0" w:after="0"/>
        <w:ind w:left="0" w:firstLine="0"/>
        <w:jc w:val="left"/>
        <w:rPr>
          <w:color w:val="0F243E"/>
          <w:sz w:val="28"/>
        </w:rPr>
      </w:pPr>
      <w:r w:rsidRPr="00AA07D1">
        <w:rPr>
          <w:b/>
          <w:sz w:val="28"/>
          <w:szCs w:val="28"/>
        </w:rPr>
        <w:t xml:space="preserve">«село </w:t>
      </w:r>
      <w:r w:rsidR="00F70784" w:rsidRPr="00AA07D1">
        <w:rPr>
          <w:b/>
          <w:sz w:val="28"/>
          <w:szCs w:val="28"/>
        </w:rPr>
        <w:t>Чонтаул</w:t>
      </w:r>
      <w:r w:rsidRPr="00AA07D1">
        <w:rPr>
          <w:b/>
          <w:sz w:val="28"/>
          <w:szCs w:val="28"/>
        </w:rPr>
        <w:t>»</w:t>
      </w:r>
      <w:r w:rsidR="00AA07D1" w:rsidRPr="00AA07D1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F8633B">
        <w:rPr>
          <w:b/>
          <w:sz w:val="28"/>
          <w:szCs w:val="28"/>
        </w:rPr>
        <w:t>К.М.Умалатов</w:t>
      </w:r>
      <w:proofErr w:type="spellEnd"/>
    </w:p>
    <w:p w:rsidR="00804114" w:rsidRDefault="00804114" w:rsidP="000B6510">
      <w:pPr>
        <w:pStyle w:val="1"/>
        <w:spacing w:before="0" w:after="0"/>
        <w:ind w:firstLine="426"/>
        <w:jc w:val="left"/>
        <w:rPr>
          <w:rFonts w:ascii="Times New Roman" w:hAnsi="Times New Roman" w:cs="Times New Roman"/>
          <w:b w:val="0"/>
          <w:color w:val="0F243E"/>
          <w:sz w:val="28"/>
        </w:rPr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804114" w:rsidRDefault="00804114" w:rsidP="000B6510">
      <w:pPr>
        <w:ind w:firstLine="426"/>
      </w:pPr>
    </w:p>
    <w:p w:rsidR="00256DCE" w:rsidRDefault="00256DCE" w:rsidP="000B6510">
      <w:pPr>
        <w:ind w:firstLine="426"/>
      </w:pPr>
    </w:p>
    <w:p w:rsidR="00804114" w:rsidRDefault="00804114" w:rsidP="000B6510">
      <w:pPr>
        <w:ind w:firstLine="426"/>
      </w:pPr>
    </w:p>
    <w:p w:rsidR="00C30454" w:rsidRDefault="00C30454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C30454" w:rsidRDefault="00C30454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F8633B" w:rsidRDefault="00F8633B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2F7906" w:rsidRPr="00C31481" w:rsidRDefault="002F7906" w:rsidP="002F7906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0F243E"/>
          <w:sz w:val="28"/>
          <w:szCs w:val="28"/>
        </w:rPr>
      </w:pPr>
      <w:r w:rsidRPr="00C31481">
        <w:rPr>
          <w:rFonts w:ascii="Times New Roman" w:hAnsi="Times New Roman" w:cs="Times New Roman"/>
          <w:color w:val="0F243E"/>
          <w:sz w:val="28"/>
          <w:szCs w:val="28"/>
        </w:rPr>
        <w:t>Утверждено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>решением Собрания депутатов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>муниципального образования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 xml:space="preserve"> СП «село Чонтаул»</w:t>
      </w:r>
    </w:p>
    <w:p w:rsidR="002F7906" w:rsidRPr="00C31481" w:rsidRDefault="002F7906" w:rsidP="002F7906">
      <w:pPr>
        <w:ind w:left="4962"/>
        <w:jc w:val="right"/>
        <w:rPr>
          <w:b/>
          <w:color w:val="0F243E"/>
          <w:sz w:val="28"/>
          <w:szCs w:val="28"/>
        </w:rPr>
      </w:pPr>
      <w:r w:rsidRPr="00C31481">
        <w:rPr>
          <w:b/>
          <w:color w:val="0F243E"/>
          <w:sz w:val="28"/>
          <w:szCs w:val="28"/>
        </w:rPr>
        <w:t xml:space="preserve">от </w:t>
      </w:r>
      <w:r w:rsidR="00593F2F">
        <w:rPr>
          <w:b/>
          <w:color w:val="0F243E"/>
          <w:sz w:val="28"/>
          <w:szCs w:val="28"/>
        </w:rPr>
        <w:t xml:space="preserve"> 26.11</w:t>
      </w:r>
      <w:r w:rsidR="00F8633B">
        <w:rPr>
          <w:b/>
          <w:color w:val="0F243E"/>
          <w:sz w:val="28"/>
          <w:szCs w:val="28"/>
        </w:rPr>
        <w:t>.</w:t>
      </w:r>
      <w:r>
        <w:rPr>
          <w:b/>
          <w:color w:val="0F243E"/>
          <w:sz w:val="28"/>
          <w:szCs w:val="28"/>
        </w:rPr>
        <w:t xml:space="preserve"> </w:t>
      </w:r>
      <w:r w:rsidRPr="00C31481">
        <w:rPr>
          <w:b/>
          <w:color w:val="0F243E"/>
          <w:sz w:val="28"/>
          <w:szCs w:val="28"/>
        </w:rPr>
        <w:t>201</w:t>
      </w:r>
      <w:r w:rsidR="00593F2F">
        <w:rPr>
          <w:b/>
          <w:color w:val="0F243E"/>
          <w:sz w:val="28"/>
          <w:szCs w:val="28"/>
        </w:rPr>
        <w:t>9</w:t>
      </w:r>
      <w:r w:rsidRPr="00C31481">
        <w:rPr>
          <w:b/>
          <w:color w:val="0F243E"/>
          <w:sz w:val="28"/>
          <w:szCs w:val="28"/>
        </w:rPr>
        <w:t xml:space="preserve">г.  № </w:t>
      </w:r>
      <w:r>
        <w:rPr>
          <w:b/>
          <w:color w:val="0F243E"/>
          <w:sz w:val="28"/>
          <w:szCs w:val="28"/>
        </w:rPr>
        <w:t>0</w:t>
      </w:r>
      <w:r w:rsidR="00593F2F">
        <w:rPr>
          <w:b/>
          <w:color w:val="0F243E"/>
          <w:sz w:val="28"/>
          <w:szCs w:val="28"/>
        </w:rPr>
        <w:t>7</w:t>
      </w:r>
      <w:r w:rsidR="00F8633B">
        <w:rPr>
          <w:b/>
          <w:color w:val="0F243E"/>
          <w:sz w:val="28"/>
          <w:szCs w:val="28"/>
        </w:rPr>
        <w:t>-С</w:t>
      </w:r>
    </w:p>
    <w:p w:rsidR="002F7906" w:rsidRPr="00FB118E" w:rsidRDefault="002F7906" w:rsidP="002F7906">
      <w:pPr>
        <w:pStyle w:val="1"/>
        <w:ind w:left="5529"/>
        <w:rPr>
          <w:rFonts w:ascii="Times New Roman" w:hAnsi="Times New Roman" w:cs="Times New Roman"/>
          <w:color w:val="0F243E"/>
          <w:sz w:val="28"/>
          <w:szCs w:val="28"/>
        </w:rPr>
      </w:pPr>
    </w:p>
    <w:p w:rsidR="00C83715" w:rsidRDefault="00C83715" w:rsidP="000B6510">
      <w:pPr>
        <w:ind w:firstLine="426"/>
        <w:jc w:val="center"/>
        <w:rPr>
          <w:sz w:val="28"/>
          <w:szCs w:val="28"/>
        </w:rPr>
      </w:pPr>
    </w:p>
    <w:p w:rsidR="009263A8" w:rsidRDefault="00393FDA" w:rsidP="000B6510">
      <w:pPr>
        <w:ind w:firstLine="426"/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Правила </w:t>
      </w:r>
    </w:p>
    <w:p w:rsidR="00AA07D1" w:rsidRDefault="00393FDA" w:rsidP="000B6510">
      <w:pPr>
        <w:ind w:firstLine="426"/>
        <w:jc w:val="center"/>
        <w:rPr>
          <w:rStyle w:val="a5"/>
          <w:sz w:val="28"/>
          <w:szCs w:val="28"/>
        </w:rPr>
      </w:pPr>
      <w:r w:rsidRPr="00393FDA">
        <w:rPr>
          <w:rStyle w:val="a5"/>
          <w:sz w:val="28"/>
          <w:szCs w:val="28"/>
        </w:rPr>
        <w:t>благоустройства и содержания территории</w:t>
      </w:r>
    </w:p>
    <w:p w:rsidR="007E04FF" w:rsidRPr="00393FDA" w:rsidRDefault="00393FDA" w:rsidP="000B6510">
      <w:pPr>
        <w:ind w:firstLine="426"/>
        <w:jc w:val="center"/>
        <w:rPr>
          <w:rStyle w:val="a5"/>
          <w:sz w:val="28"/>
          <w:szCs w:val="28"/>
        </w:rPr>
      </w:pPr>
      <w:r w:rsidRPr="00393FDA">
        <w:rPr>
          <w:rStyle w:val="a5"/>
          <w:sz w:val="28"/>
          <w:szCs w:val="28"/>
        </w:rPr>
        <w:t xml:space="preserve">   </w:t>
      </w:r>
      <w:r w:rsidR="002B5EA2" w:rsidRPr="00393FDA">
        <w:rPr>
          <w:rStyle w:val="a5"/>
          <w:sz w:val="28"/>
          <w:szCs w:val="28"/>
        </w:rPr>
        <w:t xml:space="preserve">муниципального образования СП </w:t>
      </w:r>
      <w:r w:rsidR="006E66C2">
        <w:rPr>
          <w:rStyle w:val="a5"/>
          <w:sz w:val="28"/>
          <w:szCs w:val="28"/>
        </w:rPr>
        <w:t xml:space="preserve">«село </w:t>
      </w:r>
      <w:r w:rsidR="00F70784">
        <w:rPr>
          <w:rStyle w:val="a5"/>
          <w:sz w:val="28"/>
          <w:szCs w:val="28"/>
        </w:rPr>
        <w:t>Чонтаул</w:t>
      </w:r>
      <w:r w:rsidR="006E66C2">
        <w:rPr>
          <w:rStyle w:val="a5"/>
          <w:sz w:val="28"/>
          <w:szCs w:val="28"/>
        </w:rPr>
        <w:t>»</w:t>
      </w:r>
    </w:p>
    <w:p w:rsidR="00AE4E49" w:rsidRDefault="00AE4E49" w:rsidP="000B6510">
      <w:pPr>
        <w:ind w:firstLine="426"/>
        <w:jc w:val="center"/>
        <w:rPr>
          <w:sz w:val="28"/>
          <w:szCs w:val="28"/>
        </w:rPr>
      </w:pPr>
    </w:p>
    <w:p w:rsidR="009263A8" w:rsidRPr="00C9155C" w:rsidRDefault="009263A8" w:rsidP="000B6510">
      <w:pPr>
        <w:pStyle w:val="ConsPlusNormal"/>
        <w:widowControl/>
        <w:ind w:right="-142" w:firstLine="426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9263A8" w:rsidRDefault="009263A8" w:rsidP="00AA07D1">
      <w:pPr>
        <w:pStyle w:val="ConsPlusNormal"/>
        <w:widowControl/>
        <w:numPr>
          <w:ilvl w:val="0"/>
          <w:numId w:val="7"/>
        </w:numPr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AA07D1" w:rsidRPr="00C9155C" w:rsidRDefault="00AA07D1" w:rsidP="00AA07D1">
      <w:pPr>
        <w:pStyle w:val="ConsPlusNormal"/>
        <w:widowControl/>
        <w:ind w:left="786" w:right="-142" w:firstLine="0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9263A8" w:rsidRPr="00C9155C" w:rsidRDefault="009263A8" w:rsidP="000B6510">
      <w:pPr>
        <w:pStyle w:val="ConsPlusNormal"/>
        <w:keepLines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C9155C">
        <w:rPr>
          <w:rFonts w:ascii="Times New Roman" w:hAnsi="Times New Roman" w:cs="Times New Roman"/>
          <w:sz w:val="24"/>
          <w:szCs w:val="28"/>
        </w:rPr>
        <w:t xml:space="preserve">1.1. Настоящие Правила благоустройства и содержания территории </w:t>
      </w:r>
      <w:r>
        <w:rPr>
          <w:rFonts w:ascii="Times New Roman" w:hAnsi="Times New Roman" w:cs="Times New Roman"/>
          <w:sz w:val="24"/>
          <w:szCs w:val="28"/>
        </w:rPr>
        <w:t>муниципального образ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вания СП </w:t>
      </w:r>
      <w:r w:rsidR="006E66C2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F70784">
        <w:rPr>
          <w:rFonts w:ascii="Times New Roman" w:hAnsi="Times New Roman" w:cs="Times New Roman"/>
          <w:sz w:val="24"/>
          <w:szCs w:val="28"/>
        </w:rPr>
        <w:t>Чонтаул</w:t>
      </w:r>
      <w:r w:rsidR="006E66C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55C">
        <w:rPr>
          <w:rFonts w:ascii="Times New Roman" w:hAnsi="Times New Roman" w:cs="Times New Roman"/>
          <w:sz w:val="24"/>
          <w:szCs w:val="28"/>
        </w:rPr>
        <w:t xml:space="preserve">(далее - Правила) разработаны в соответствии с Федеральным </w:t>
      </w:r>
      <w:hyperlink r:id="rId7" w:history="1">
        <w:r w:rsidRPr="00C9155C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от 06.10.2003 № 131-ФЗ "Об общих принципах организации местного самоуправления Росси</w:t>
      </w:r>
      <w:r w:rsidRPr="00C9155C">
        <w:rPr>
          <w:rFonts w:ascii="Times New Roman" w:hAnsi="Times New Roman" w:cs="Times New Roman"/>
          <w:sz w:val="24"/>
          <w:szCs w:val="28"/>
        </w:rPr>
        <w:t>й</w:t>
      </w:r>
      <w:r w:rsidRPr="00C9155C">
        <w:rPr>
          <w:rFonts w:ascii="Times New Roman" w:hAnsi="Times New Roman" w:cs="Times New Roman"/>
          <w:sz w:val="24"/>
          <w:szCs w:val="28"/>
        </w:rPr>
        <w:t xml:space="preserve">ской Федерации", </w:t>
      </w:r>
      <w:hyperlink r:id="rId8" w:history="1">
        <w:r w:rsidRPr="00C9155C">
          <w:rPr>
            <w:rFonts w:ascii="Times New Roman" w:hAnsi="Times New Roman" w:cs="Times New Roman"/>
            <w:sz w:val="24"/>
            <w:szCs w:val="28"/>
          </w:rPr>
          <w:t>Устав</w:t>
        </w:r>
        <w:r w:rsidR="00256DCE">
          <w:rPr>
            <w:rFonts w:ascii="Times New Roman" w:hAnsi="Times New Roman" w:cs="Times New Roman"/>
            <w:sz w:val="24"/>
            <w:szCs w:val="28"/>
          </w:rPr>
          <w:t>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СП </w:t>
      </w:r>
      <w:r w:rsidR="006E66C2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F70784">
        <w:rPr>
          <w:rFonts w:ascii="Times New Roman" w:hAnsi="Times New Roman" w:cs="Times New Roman"/>
          <w:sz w:val="24"/>
          <w:szCs w:val="28"/>
        </w:rPr>
        <w:t>Чонтаул</w:t>
      </w:r>
      <w:r w:rsidR="006E66C2">
        <w:rPr>
          <w:rFonts w:ascii="Times New Roman" w:hAnsi="Times New Roman" w:cs="Times New Roman"/>
          <w:sz w:val="24"/>
          <w:szCs w:val="28"/>
        </w:rPr>
        <w:t>»</w:t>
      </w:r>
      <w:r w:rsidRPr="00C9155C">
        <w:rPr>
          <w:rFonts w:ascii="Times New Roman" w:hAnsi="Times New Roman" w:cs="Times New Roman"/>
          <w:sz w:val="24"/>
          <w:szCs w:val="28"/>
        </w:rPr>
        <w:t>, с требованиями действующего законодательства.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1.2. </w:t>
      </w:r>
      <w:proofErr w:type="gramStart"/>
      <w:r w:rsidRPr="00C9155C">
        <w:rPr>
          <w:szCs w:val="28"/>
        </w:rPr>
        <w:t xml:space="preserve">Настоящие Правила разработаны с целью благоустройства и содержания территории </w:t>
      </w:r>
      <w:r>
        <w:rPr>
          <w:szCs w:val="28"/>
        </w:rPr>
        <w:t xml:space="preserve">муниципального образования СП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Pr="00C9155C">
        <w:rPr>
          <w:szCs w:val="28"/>
        </w:rPr>
        <w:t>, установления требований при выполнении уборочных работ, обеспечивающих чистоту и необходимые условия для безопасного движения транспортных средств, пешеходов, ответственности за нарушение санитарного содержания и благоустройства территории поселения, состояние объектов наружного освещения, зеленых н</w:t>
      </w:r>
      <w:r w:rsidRPr="00C9155C">
        <w:rPr>
          <w:szCs w:val="28"/>
        </w:rPr>
        <w:t>а</w:t>
      </w:r>
      <w:r w:rsidRPr="00C9155C">
        <w:rPr>
          <w:szCs w:val="28"/>
        </w:rPr>
        <w:t xml:space="preserve">саждений, зданий, сооружений и других объектов инфраструктуры </w:t>
      </w:r>
      <w:r>
        <w:rPr>
          <w:szCs w:val="28"/>
        </w:rPr>
        <w:t>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СП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Pr="00C9155C">
        <w:rPr>
          <w:szCs w:val="28"/>
        </w:rPr>
        <w:t>.</w:t>
      </w:r>
      <w:proofErr w:type="gramEnd"/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1.3. Настоящие Правила обязательны для применения всеми физическими и юридическими лицами независимо от их организационно-правовой формы.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1.4. Правила действуют на всей территории </w:t>
      </w:r>
      <w:r w:rsidR="00AA07D1">
        <w:rPr>
          <w:szCs w:val="28"/>
        </w:rPr>
        <w:t>муниципального образования сельское посел</w:t>
      </w:r>
      <w:r w:rsidR="00AA07D1">
        <w:rPr>
          <w:szCs w:val="28"/>
        </w:rPr>
        <w:t>е</w:t>
      </w:r>
      <w:r w:rsidR="00AA07D1">
        <w:rPr>
          <w:szCs w:val="28"/>
        </w:rPr>
        <w:t>ние</w:t>
      </w:r>
      <w:r>
        <w:rPr>
          <w:szCs w:val="28"/>
        </w:rPr>
        <w:t xml:space="preserve"> </w:t>
      </w:r>
      <w:r w:rsidR="006E66C2">
        <w:rPr>
          <w:szCs w:val="28"/>
        </w:rPr>
        <w:t xml:space="preserve">«село </w:t>
      </w:r>
      <w:r w:rsidR="00F70784">
        <w:rPr>
          <w:szCs w:val="28"/>
        </w:rPr>
        <w:t>Чонтаул</w:t>
      </w:r>
      <w:r w:rsidR="006E66C2">
        <w:rPr>
          <w:szCs w:val="28"/>
        </w:rPr>
        <w:t>»</w:t>
      </w:r>
      <w:r w:rsidR="00AA07D1">
        <w:rPr>
          <w:szCs w:val="28"/>
        </w:rPr>
        <w:t xml:space="preserve"> Кизилюртовского района Республики Дагестан</w:t>
      </w:r>
      <w:r w:rsidRPr="00C9155C">
        <w:rPr>
          <w:szCs w:val="28"/>
        </w:rPr>
        <w:t>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1.5. Инструкции, регламенты, положения и иные акты, регулирующие вопросы благоус</w:t>
      </w:r>
      <w:r w:rsidRPr="00C9155C">
        <w:rPr>
          <w:szCs w:val="28"/>
        </w:rPr>
        <w:t>т</w:t>
      </w:r>
      <w:r w:rsidRPr="00C9155C">
        <w:rPr>
          <w:szCs w:val="28"/>
        </w:rPr>
        <w:t>ройства и содержания территории поселения, не должны противоречить требованиям насто</w:t>
      </w:r>
      <w:r w:rsidRPr="00C9155C">
        <w:rPr>
          <w:szCs w:val="28"/>
        </w:rPr>
        <w:t>я</w:t>
      </w:r>
      <w:r w:rsidRPr="00C9155C">
        <w:rPr>
          <w:szCs w:val="28"/>
        </w:rPr>
        <w:t>щих Правил.</w:t>
      </w:r>
    </w:p>
    <w:p w:rsidR="009263A8" w:rsidRPr="00C9155C" w:rsidRDefault="009263A8" w:rsidP="000B6510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1.6. </w:t>
      </w:r>
      <w:proofErr w:type="gramStart"/>
      <w:r w:rsidRPr="00C9155C">
        <w:rPr>
          <w:szCs w:val="28"/>
        </w:rPr>
        <w:t>Контроль за</w:t>
      </w:r>
      <w:proofErr w:type="gramEnd"/>
      <w:r w:rsidRPr="00C9155C">
        <w:rPr>
          <w:szCs w:val="28"/>
        </w:rPr>
        <w:t xml:space="preserve"> исполнением настоящих Правил осуществляют администрация </w:t>
      </w:r>
      <w:r w:rsidR="00AA07D1">
        <w:rPr>
          <w:szCs w:val="28"/>
        </w:rPr>
        <w:t>муниц</w:t>
      </w:r>
      <w:r w:rsidR="00AA07D1">
        <w:rPr>
          <w:szCs w:val="28"/>
        </w:rPr>
        <w:t>и</w:t>
      </w:r>
      <w:r w:rsidR="00AA07D1">
        <w:rPr>
          <w:szCs w:val="28"/>
        </w:rPr>
        <w:t>пального образования сельское поселение «село Чонтаул» Кизилюртовского района Республ</w:t>
      </w:r>
      <w:r w:rsidR="00AA07D1">
        <w:rPr>
          <w:szCs w:val="28"/>
        </w:rPr>
        <w:t>и</w:t>
      </w:r>
      <w:r w:rsidR="00AA07D1">
        <w:rPr>
          <w:szCs w:val="28"/>
        </w:rPr>
        <w:t>ки Дагестан</w:t>
      </w:r>
      <w:r w:rsidR="00256DCE">
        <w:rPr>
          <w:szCs w:val="28"/>
        </w:rPr>
        <w:t xml:space="preserve"> </w:t>
      </w:r>
      <w:r w:rsidRPr="00C9155C">
        <w:rPr>
          <w:szCs w:val="28"/>
        </w:rPr>
        <w:t>и уполномоченные ей органы, организации и должностные лица.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9263A8" w:rsidRDefault="009263A8" w:rsidP="00AA07D1">
      <w:pPr>
        <w:autoSpaceDE w:val="0"/>
        <w:autoSpaceDN w:val="0"/>
        <w:adjustRightInd w:val="0"/>
        <w:ind w:firstLine="426"/>
        <w:jc w:val="center"/>
        <w:rPr>
          <w:b/>
          <w:szCs w:val="28"/>
        </w:rPr>
      </w:pPr>
      <w:r w:rsidRPr="00C9155C">
        <w:rPr>
          <w:b/>
          <w:szCs w:val="28"/>
        </w:rPr>
        <w:t>2. Основные понятия</w:t>
      </w:r>
    </w:p>
    <w:p w:rsidR="00AA07D1" w:rsidRPr="00C9155C" w:rsidRDefault="00AA07D1" w:rsidP="00AA07D1">
      <w:pPr>
        <w:autoSpaceDE w:val="0"/>
        <w:autoSpaceDN w:val="0"/>
        <w:adjustRightInd w:val="0"/>
        <w:ind w:firstLine="426"/>
        <w:jc w:val="center"/>
        <w:rPr>
          <w:b/>
          <w:szCs w:val="28"/>
        </w:rPr>
      </w:pPr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</w:rPr>
        <w:t>Архитектурные объекты малых форм</w:t>
      </w:r>
      <w:r w:rsidRPr="00342B17">
        <w:t xml:space="preserve"> – скамейки, лавочки, декоративные ограждения, урны, клумбы, цветники, декоративные скульптуры, оборудования детских площадок и т.д. </w:t>
      </w:r>
      <w:proofErr w:type="gramEnd"/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Благоустройство территории муниципального образования</w:t>
      </w:r>
      <w:r w:rsidRPr="00342B17">
        <w:t xml:space="preserve"> –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и осуществляемых органами государственной власти, органами местного самоуправления, физическими и юрид</w:t>
      </w:r>
      <w:r w:rsidRPr="00342B17">
        <w:t>и</w:t>
      </w:r>
      <w:r w:rsidRPr="00342B17">
        <w:t xml:space="preserve">ческими лицами.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Закрепленная территория</w:t>
      </w:r>
      <w:r w:rsidRPr="00342B17">
        <w:t xml:space="preserve"> – часть территории муниципального образования, предназн</w:t>
      </w:r>
      <w:r w:rsidRPr="00342B17">
        <w:t>а</w:t>
      </w:r>
      <w:r w:rsidRPr="00342B17">
        <w:t>ченная для содержания физическими и юридическими лицами, включающая в себя земельный участок, принадлежащий указанным лицам на праве собственности, аренды, постоянного (бе</w:t>
      </w:r>
      <w:r w:rsidRPr="00342B17">
        <w:t>с</w:t>
      </w:r>
      <w:r w:rsidRPr="00342B17">
        <w:t>срочного) пользования, пожизненного наследуемого владения, и прилегающую к нему террит</w:t>
      </w:r>
      <w:r w:rsidRPr="00342B17">
        <w:t>о</w:t>
      </w:r>
      <w:r w:rsidRPr="00342B17">
        <w:t xml:space="preserve">рию.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lastRenderedPageBreak/>
        <w:t>П</w:t>
      </w:r>
      <w:r w:rsidRPr="00342B17">
        <w:rPr>
          <w:b/>
          <w:color w:val="000000"/>
        </w:rPr>
        <w:t>ридомовая территория</w:t>
      </w:r>
      <w:r w:rsidRPr="00342B17">
        <w:rPr>
          <w:color w:val="000000"/>
        </w:rPr>
        <w:t xml:space="preserve"> – земельный участок, на котором расположен жилой дом и к</w:t>
      </w:r>
      <w:r w:rsidRPr="00342B17">
        <w:rPr>
          <w:color w:val="000000"/>
        </w:rPr>
        <w:t>о</w:t>
      </w:r>
      <w:r w:rsidRPr="00342B17">
        <w:rPr>
          <w:color w:val="000000"/>
        </w:rPr>
        <w:t>торый предоставлен собственникам жилых помещений в собственность и предназначен для о</w:t>
      </w:r>
      <w:r w:rsidRPr="00342B17">
        <w:rPr>
          <w:color w:val="000000"/>
        </w:rPr>
        <w:t>р</w:t>
      </w:r>
      <w:r w:rsidRPr="00342B17">
        <w:rPr>
          <w:color w:val="000000"/>
        </w:rPr>
        <w:t>ганизации мест отдыха, детских, физкультурных и хозяйственных площадок, зеленых насажд</w:t>
      </w:r>
      <w:r w:rsidRPr="00342B17">
        <w:rPr>
          <w:color w:val="000000"/>
        </w:rPr>
        <w:t>е</w:t>
      </w:r>
      <w:r w:rsidRPr="00342B17">
        <w:rPr>
          <w:color w:val="000000"/>
        </w:rPr>
        <w:t>ний, создания пешеходных дорожек, проездов и мест стоянки автотранспорта данного жилого дома.</w:t>
      </w:r>
      <w:r w:rsidRPr="00342B17">
        <w:t xml:space="preserve">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Прилегающая территория</w:t>
      </w:r>
      <w:r w:rsidRPr="00342B17"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</w:t>
      </w:r>
      <w:r w:rsidRPr="00342B17">
        <w:t>н</w:t>
      </w:r>
      <w:r w:rsidRPr="00342B17">
        <w:t xml:space="preserve">ды, постоянного (бессрочного) пользования, пожизненного наследуемого владения. </w:t>
      </w:r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</w:rPr>
        <w:t>Объекты внешнего благоустройства общего пользования</w:t>
      </w:r>
      <w:r w:rsidRPr="00342B17">
        <w:t xml:space="preserve"> – дороги и площади, троту</w:t>
      </w:r>
      <w:r w:rsidRPr="00342B17">
        <w:t>а</w:t>
      </w:r>
      <w:r w:rsidRPr="00342B17">
        <w:t>ры, пешеходные и велосипедные дорожки с дорожными знаками и сигналами, скамейками и диванами, урнами и контейнерами по сбору мусора, павильонами ожидания транспорта, откр</w:t>
      </w:r>
      <w:r w:rsidRPr="00342B17">
        <w:t>ы</w:t>
      </w:r>
      <w:r w:rsidRPr="00342B17">
        <w:t xml:space="preserve">тые и закрытые водостоки, мосты, путепроводы, трубы,  парки, скверы, бульвары, сады общего пользования и т. д. </w:t>
      </w:r>
      <w:proofErr w:type="gramEnd"/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rPr>
          <w:b/>
          <w:color w:val="000000"/>
        </w:rPr>
        <w:t>Территория общего пользования</w:t>
      </w:r>
      <w:r w:rsidRPr="00342B17">
        <w:rPr>
          <w:color w:val="000000"/>
        </w:rPr>
        <w:t xml:space="preserve"> – прилегающая территория  и другая территория общ</w:t>
      </w:r>
      <w:r w:rsidRPr="00342B17">
        <w:rPr>
          <w:color w:val="000000"/>
        </w:rPr>
        <w:t>е</w:t>
      </w:r>
      <w:r w:rsidRPr="00342B17">
        <w:rPr>
          <w:color w:val="000000"/>
        </w:rPr>
        <w:t xml:space="preserve">го пользования (территория парков, скверов, рощ, садов, бульваров, площадей, улиц и т. д.). </w:t>
      </w:r>
      <w:proofErr w:type="gramEnd"/>
    </w:p>
    <w:p w:rsidR="00EF52C1" w:rsidRPr="00342B17" w:rsidRDefault="00EF52C1" w:rsidP="00EF52C1">
      <w:pPr>
        <w:ind w:firstLine="539"/>
        <w:jc w:val="both"/>
      </w:pPr>
      <w:r w:rsidRPr="00342B17">
        <w:rPr>
          <w:b/>
        </w:rPr>
        <w:t>Уборка территории</w:t>
      </w:r>
      <w:r w:rsidRPr="00342B17"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</w:t>
      </w:r>
      <w:r w:rsidRPr="00342B17">
        <w:t>у</w:t>
      </w:r>
      <w:r w:rsidRPr="00342B17">
        <w:t>сора, снега, а также иные мероприятия, направленные на обеспечение экологического и сан</w:t>
      </w:r>
      <w:r w:rsidRPr="00342B17">
        <w:t>и</w:t>
      </w:r>
      <w:r w:rsidRPr="00342B17">
        <w:t xml:space="preserve">тарно-эпидемиологического благополучия населения и охрану окружающей среды.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Устройства наружного освещения - технические сооружения и приборы, предназначенные для освещения улиц, площадей, дворов, пешеходных переходов, подъездов зданий, номерных знаков домов. </w:t>
      </w:r>
    </w:p>
    <w:p w:rsidR="009263A8" w:rsidRPr="00C9155C" w:rsidRDefault="009263A8" w:rsidP="000B6510">
      <w:pPr>
        <w:pStyle w:val="ConsPlusNormal"/>
        <w:widowControl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EF52C1" w:rsidRPr="00342B17" w:rsidRDefault="00EF52C1" w:rsidP="00AA07D1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 </w:t>
      </w:r>
      <w:r w:rsidRPr="00342B17">
        <w:rPr>
          <w:b/>
        </w:rPr>
        <w:t>ОСНОВЫ БЛАГОУСТРОЙСТВА</w:t>
      </w:r>
    </w:p>
    <w:p w:rsidR="00EF52C1" w:rsidRPr="00342B17" w:rsidRDefault="00EF52C1" w:rsidP="00AA07D1">
      <w:pPr>
        <w:jc w:val="center"/>
      </w:pPr>
      <w:r w:rsidRPr="00342B17">
        <w:rPr>
          <w:b/>
        </w:rPr>
        <w:t>МУНИЦИПАЛЬНОГО ОБРАЗОВАНИЯ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.1. Понятие благоустройства территории муниципального образования </w:t>
      </w:r>
    </w:p>
    <w:p w:rsidR="00EF52C1" w:rsidRPr="00342B17" w:rsidRDefault="00EF52C1" w:rsidP="00EF52C1">
      <w:r w:rsidRPr="00342B17">
        <w:rPr>
          <w:b/>
          <w:bCs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Благоустройство территории муниципального образования  представляет собой комплекс мероприятий, направленных на создание благоприятных, здоровых и культурных условий жи</w:t>
      </w:r>
      <w:r w:rsidRPr="00342B17">
        <w:t>з</w:t>
      </w:r>
      <w:r w:rsidRPr="00342B17">
        <w:t>ни, трудовой деятельности и досуга населения в границах муниципального образования и ос</w:t>
      </w:r>
      <w:r w:rsidRPr="00342B17">
        <w:t>у</w:t>
      </w:r>
      <w:r w:rsidRPr="00342B17">
        <w:t>ществляемых органами государственной власти, органами местного самоуправления, физич</w:t>
      </w:r>
      <w:r w:rsidRPr="00342B17">
        <w:t>е</w:t>
      </w:r>
      <w:r w:rsidRPr="00342B17">
        <w:t xml:space="preserve">скими и юридическими лицами.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К видам работ по благоустройству территории относятся: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уборка территории, включающая в себя </w:t>
      </w:r>
      <w:r w:rsidRPr="00342B17">
        <w:rPr>
          <w:color w:val="000000"/>
        </w:rPr>
        <w:t>регулярную очистку тротуаров и иных террит</w:t>
      </w:r>
      <w:r w:rsidRPr="00342B17">
        <w:rPr>
          <w:color w:val="000000"/>
        </w:rPr>
        <w:t>о</w:t>
      </w:r>
      <w:r w:rsidRPr="00342B17">
        <w:rPr>
          <w:color w:val="000000"/>
        </w:rPr>
        <w:t>рий с твердым покрытием от грязи, мусора, снега и льда, газонов – от мусора, вывоз мусора, твердых бытовых отходов, снега, уход за зелеными насаждениями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содержание элементов внешнего благоустройства;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озеленение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содержание и эксплуатация дорог;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освещение населенных пунктов муниципального образования. </w:t>
      </w:r>
    </w:p>
    <w:p w:rsidR="00EF52C1" w:rsidRPr="00342B17" w:rsidRDefault="00EF52C1" w:rsidP="00EF52C1">
      <w:pPr>
        <w:ind w:firstLine="539"/>
        <w:jc w:val="both"/>
      </w:pPr>
      <w:r w:rsidRPr="00342B17">
        <w:t>Объектом благоустройства выступает здание, строение, инженерное сооружение, стро</w:t>
      </w:r>
      <w:r w:rsidRPr="00342B17">
        <w:t>и</w:t>
      </w:r>
      <w:r w:rsidRPr="00342B17">
        <w:t>тельная площадка, рекламная конструкция, опора линий электроснабжения или связи, архите</w:t>
      </w:r>
      <w:r w:rsidRPr="00342B17">
        <w:t>к</w:t>
      </w:r>
      <w:r w:rsidRPr="00342B17">
        <w:t>турные объекты малых форм и другие сооружения, а также земельный участок, закрепленный за физическими и юридическими лицами на праве собственности, аренды, постоянного (бе</w:t>
      </w:r>
      <w:r w:rsidRPr="00342B17">
        <w:t>с</w:t>
      </w:r>
      <w:r w:rsidRPr="00342B17">
        <w:t xml:space="preserve">срочного) пользования, пожизненного наследуемого владения, вместе с прилегающей к нему территорией.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Границы прилегающей территории, определяются: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на улицах с двухсторонней застройкой по длине занимаемого участка, по ширине – до оси проезжей части улицы;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 (при наличии тротуара); </w:t>
      </w:r>
    </w:p>
    <w:p w:rsidR="00EF52C1" w:rsidRPr="00342B17" w:rsidRDefault="00EF52C1" w:rsidP="00EF52C1">
      <w:pPr>
        <w:ind w:firstLine="540"/>
        <w:jc w:val="both"/>
      </w:pPr>
      <w:r w:rsidRPr="00342B17">
        <w:lastRenderedPageBreak/>
        <w:t>3) на дорогах, подходах и подъездных путях к организациям, а также к жилым микрора</w:t>
      </w:r>
      <w:r w:rsidRPr="00342B17">
        <w:t>й</w:t>
      </w:r>
      <w:r w:rsidRPr="00342B17">
        <w:t xml:space="preserve">онам, карьерам, гаражам, складам и земельным участкам – по всей длине дороги, включая 10-метровую зеленую зону;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4) на строительных площадках – территория не менее 15 метров от ограждения стройки по всему периметру; </w:t>
      </w:r>
    </w:p>
    <w:p w:rsidR="00EF52C1" w:rsidRPr="00342B17" w:rsidRDefault="00EF52C1" w:rsidP="00EF52C1">
      <w:pPr>
        <w:ind w:firstLine="539"/>
        <w:jc w:val="both"/>
      </w:pPr>
      <w:r w:rsidRPr="00342B17">
        <w:t>5) для некапитальных объектов торговли, общественного питания и бытового обслужив</w:t>
      </w:r>
      <w:r w:rsidRPr="00342B17">
        <w:t>а</w:t>
      </w:r>
      <w:r w:rsidRPr="00342B17">
        <w:t xml:space="preserve">ния населения – в радиусе не менее 10 метров; </w:t>
      </w:r>
    </w:p>
    <w:p w:rsidR="00EF52C1" w:rsidRPr="00342B17" w:rsidRDefault="00EF52C1" w:rsidP="00EF52C1">
      <w:pPr>
        <w:ind w:firstLine="539"/>
        <w:jc w:val="both"/>
      </w:pPr>
      <w:r w:rsidRPr="00342B17">
        <w:t>6) для иных объектов – территория на расстоянии 10 метров по периметру соответству</w:t>
      </w:r>
      <w:r w:rsidRPr="00342B17">
        <w:t>ю</w:t>
      </w:r>
      <w:r w:rsidRPr="00342B17">
        <w:t xml:space="preserve">щего объекта.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В случае нахождения нескольких объектов на расстоянии менее 20 метров друг от друга территория между ними делится на равные части.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Проведение работ по благоустройству осуществляется широким кругом лиц. Физические и юридические лица обязаны соблюдать чистоту и порядок на территории муниципального о</w:t>
      </w:r>
      <w:r w:rsidRPr="00342B17">
        <w:rPr>
          <w:bCs/>
        </w:rPr>
        <w:t>б</w:t>
      </w:r>
      <w:r w:rsidRPr="00342B17">
        <w:rPr>
          <w:bCs/>
        </w:rPr>
        <w:t>разовании в соответствии с принятыми правилами благоустройства территории муниципальн</w:t>
      </w:r>
      <w:r w:rsidRPr="00342B17">
        <w:rPr>
          <w:bCs/>
        </w:rPr>
        <w:t>о</w:t>
      </w:r>
      <w:r w:rsidRPr="00342B17">
        <w:rPr>
          <w:bCs/>
        </w:rPr>
        <w:t xml:space="preserve">го образования. За их нарушение согласно закону субъекта Российской Федерации виновное лицо может быть привлечено к административной ответственности.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Органы местного самоуправления также создают муниципальные унитарные предприятия, осуществляющие работы по благоустройству территории муниципального образования, либо заключают договоры на выполнение указанных работ со специализированными организациями.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D66156" w:rsidRDefault="00EF52C1" w:rsidP="00AA07D1">
      <w:pPr>
        <w:jc w:val="center"/>
        <w:rPr>
          <w:b/>
          <w:bCs/>
        </w:rPr>
      </w:pPr>
      <w:r>
        <w:rPr>
          <w:b/>
          <w:bCs/>
        </w:rPr>
        <w:t>2</w:t>
      </w:r>
      <w:r w:rsidRPr="00342B17">
        <w:rPr>
          <w:b/>
          <w:bCs/>
        </w:rPr>
        <w:t>.2. Полномочия органов государственной власти и</w:t>
      </w:r>
    </w:p>
    <w:p w:rsidR="00EF52C1" w:rsidRPr="00342B17" w:rsidRDefault="00EF52C1" w:rsidP="00AA07D1">
      <w:pPr>
        <w:jc w:val="center"/>
      </w:pPr>
      <w:r w:rsidRPr="00342B17">
        <w:rPr>
          <w:b/>
          <w:bCs/>
        </w:rPr>
        <w:t>органов местного самоуправления в сфере благоустройства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bCs/>
        </w:rPr>
        <w:t>Правовую основу деятельности органов государственной власти и органов местного сам</w:t>
      </w:r>
      <w:r w:rsidRPr="00342B17">
        <w:rPr>
          <w:bCs/>
        </w:rPr>
        <w:t>о</w:t>
      </w:r>
      <w:r w:rsidRPr="00342B17">
        <w:rPr>
          <w:bCs/>
        </w:rPr>
        <w:t>управления в сфере благоустройства территории муниципального образования составляют ф</w:t>
      </w:r>
      <w:r w:rsidRPr="00342B17">
        <w:rPr>
          <w:bCs/>
        </w:rPr>
        <w:t>е</w:t>
      </w:r>
      <w:r w:rsidRPr="00342B17">
        <w:rPr>
          <w:bCs/>
        </w:rPr>
        <w:t>деральные законы от 6 октября 1999 г. № 184-ФЗ «Об общих принципах организации законод</w:t>
      </w:r>
      <w:r w:rsidRPr="00342B17">
        <w:rPr>
          <w:bCs/>
        </w:rPr>
        <w:t>а</w:t>
      </w:r>
      <w:r w:rsidRPr="00342B17">
        <w:rPr>
          <w:bCs/>
        </w:rPr>
        <w:t>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</w:t>
      </w:r>
      <w:r w:rsidRPr="00342B17">
        <w:rPr>
          <w:bCs/>
        </w:rPr>
        <w:t>е</w:t>
      </w:r>
      <w:r w:rsidRPr="00342B17">
        <w:rPr>
          <w:bCs/>
        </w:rPr>
        <w:t xml:space="preserve">стного самоуправления в Российской Федерации» </w:t>
      </w:r>
      <w:r w:rsidRPr="00342B17">
        <w:rPr>
          <w:bCs/>
          <w:color w:val="000000"/>
        </w:rPr>
        <w:t>и иные федеральные законы.</w:t>
      </w:r>
      <w:proofErr w:type="gramEnd"/>
      <w:r w:rsidRPr="00342B17">
        <w:rPr>
          <w:bCs/>
          <w:color w:val="000000"/>
        </w:rPr>
        <w:t xml:space="preserve"> В соответствии с ними к полномочиям органов </w:t>
      </w:r>
      <w:r w:rsidRPr="00342B17">
        <w:rPr>
          <w:bCs/>
        </w:rPr>
        <w:t>государственной власти субъектов Российской Федерации отн</w:t>
      </w:r>
      <w:r w:rsidRPr="00342B17">
        <w:rPr>
          <w:bCs/>
        </w:rPr>
        <w:t>е</w:t>
      </w:r>
      <w:r w:rsidRPr="00342B17">
        <w:rPr>
          <w:bCs/>
        </w:rPr>
        <w:t xml:space="preserve">сено установление административной ответственности за нарушение нормативных правовых актов субъектов Российской Федерации и муниципальных правовых актов (в том числе правил благоустройства территории муниципального образования).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К вопросам местного значения муниципального образования в сфере благоустройства о</w:t>
      </w:r>
      <w:r w:rsidRPr="00342B17">
        <w:rPr>
          <w:bCs/>
        </w:rPr>
        <w:t>т</w:t>
      </w:r>
      <w:r w:rsidRPr="00342B17">
        <w:rPr>
          <w:bCs/>
        </w:rPr>
        <w:t xml:space="preserve">носятся: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>1) организация благоустройства и озеленения территории муниципального образования, использования и охраны лесов, расположенных в границах населенных пунктов муниципальн</w:t>
      </w:r>
      <w:r w:rsidRPr="00342B17">
        <w:rPr>
          <w:bCs/>
          <w:color w:val="000000"/>
        </w:rPr>
        <w:t>о</w:t>
      </w:r>
      <w:r w:rsidRPr="00342B17">
        <w:rPr>
          <w:bCs/>
          <w:color w:val="000000"/>
        </w:rPr>
        <w:t xml:space="preserve">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2) организация освещения улиц и установки указателей с названиями улиц и номерами домов;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>3) организация сбора и вывоза бытовых отходов и мусора;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4) организация ритуальных услуг и содержание мест захоронения. </w:t>
      </w:r>
    </w:p>
    <w:p w:rsidR="00EF52C1" w:rsidRPr="00342B17" w:rsidRDefault="00EF52C1" w:rsidP="00EF52C1">
      <w:pPr>
        <w:widowControl w:val="0"/>
        <w:adjustRightInd w:val="0"/>
        <w:ind w:firstLine="540"/>
        <w:jc w:val="both"/>
      </w:pPr>
      <w:r w:rsidRPr="00342B17">
        <w:rPr>
          <w:bCs/>
          <w:color w:val="000000"/>
        </w:rPr>
        <w:t>Для</w:t>
      </w:r>
      <w:r w:rsidRPr="00342B17">
        <w:rPr>
          <w:bCs/>
        </w:rPr>
        <w:t xml:space="preserve"> решения названных вопросов местного значения </w:t>
      </w:r>
      <w:r w:rsidRPr="00342B17">
        <w:rPr>
          <w:bCs/>
          <w:color w:val="000000"/>
        </w:rPr>
        <w:t>органы местного самоуправления: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 xml:space="preserve">1) утверждают правила </w:t>
      </w:r>
      <w:r w:rsidRPr="00342B17">
        <w:rPr>
          <w:bCs/>
        </w:rPr>
        <w:t xml:space="preserve">благоустройства муниципального образования;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color w:val="000000"/>
        </w:rPr>
        <w:t xml:space="preserve">2) финансируют мероприятия по организации </w:t>
      </w:r>
      <w:r w:rsidRPr="00342B17">
        <w:t>благоустройства и озеленения территории муниципального образования, включая текущее содержание и ремонт объектов благоустройс</w:t>
      </w:r>
      <w:r w:rsidRPr="00342B17">
        <w:t>т</w:t>
      </w:r>
      <w:r w:rsidRPr="00342B17">
        <w:t>ва (парков, скверов, зеленых зон и др.), строительство, реконструкцию, эксплуатацию, текущий и капитальный ремонт сетей уличного освещения, озеленение территории, обеспечение сан</w:t>
      </w:r>
      <w:r w:rsidRPr="00342B17">
        <w:t>и</w:t>
      </w:r>
      <w:r w:rsidRPr="00342B17">
        <w:t>тарного содержания территорий муниципального образования, включая отлов бродячих живо</w:t>
      </w:r>
      <w:r w:rsidRPr="00342B17">
        <w:t>т</w:t>
      </w:r>
      <w:r w:rsidRPr="00342B17">
        <w:t xml:space="preserve">ных;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3) в случае необходимости создают муниципальные унитарные предприятия, оказыва</w:t>
      </w:r>
      <w:r w:rsidRPr="00342B17">
        <w:rPr>
          <w:bCs/>
          <w:color w:val="000000"/>
        </w:rPr>
        <w:t>ю</w:t>
      </w:r>
      <w:r w:rsidRPr="00342B17">
        <w:rPr>
          <w:bCs/>
          <w:color w:val="000000"/>
        </w:rPr>
        <w:t xml:space="preserve">щие услуги по </w:t>
      </w:r>
      <w:r w:rsidRPr="00342B17">
        <w:rPr>
          <w:bCs/>
        </w:rPr>
        <w:t>благоустройству и озеленению территории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  <w:color w:val="000000"/>
        </w:rPr>
        <w:t xml:space="preserve">4) формируют и размещают муниципальный заказ </w:t>
      </w:r>
      <w:r w:rsidRPr="00342B17">
        <w:rPr>
          <w:bCs/>
        </w:rPr>
        <w:t>по ремонту и обслуживанию объектов благоустройства, озеленению и освещению территорий, улично-дорожной сети и объектов безопасности движения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5) принимают и организуют выполнение муниципальных программ</w:t>
      </w:r>
      <w:r w:rsidRPr="00342B17">
        <w:rPr>
          <w:bCs/>
        </w:rPr>
        <w:t xml:space="preserve"> благоустройства и </w:t>
      </w:r>
      <w:r w:rsidRPr="00342B17">
        <w:rPr>
          <w:bCs/>
        </w:rPr>
        <w:lastRenderedPageBreak/>
        <w:t xml:space="preserve">озеленения территории муниципального образования;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rPr>
          <w:bCs/>
          <w:color w:val="000000"/>
        </w:rPr>
        <w:t>6) приобретают и обеспечивают содержание имущества, предназначенного для организ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ции </w:t>
      </w:r>
      <w:r w:rsidRPr="00342B17">
        <w:rPr>
          <w:bCs/>
        </w:rPr>
        <w:t xml:space="preserve">благоустройства и озеленения и </w:t>
      </w:r>
      <w:r w:rsidRPr="00342B17">
        <w:rPr>
          <w:bCs/>
          <w:color w:val="000000"/>
        </w:rPr>
        <w:t xml:space="preserve">находящегося в муниципальной собственности;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7) осуществляют контроль, организацию эксплуатации с проведением своевременного р</w:t>
      </w:r>
      <w:r w:rsidRPr="00342B17">
        <w:rPr>
          <w:bCs/>
        </w:rPr>
        <w:t>е</w:t>
      </w:r>
      <w:r w:rsidRPr="00342B17">
        <w:rPr>
          <w:bCs/>
        </w:rPr>
        <w:t xml:space="preserve">монта сетей наружного освещения.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 xml:space="preserve">8) обеспечивают организацию и проведение торжественных и праздничных мероприятий в муниципальном образовании; </w:t>
      </w:r>
    </w:p>
    <w:p w:rsidR="00EF52C1" w:rsidRPr="00342B17" w:rsidRDefault="00EF52C1" w:rsidP="00EF52C1">
      <w:pPr>
        <w:widowControl w:val="0"/>
        <w:ind w:firstLine="540"/>
        <w:jc w:val="both"/>
      </w:pPr>
      <w:r w:rsidRPr="00342B17">
        <w:t>9) привлекают субъектов предпринимательской деятельности и население к благоустро</w:t>
      </w:r>
      <w:r w:rsidRPr="00342B17">
        <w:t>й</w:t>
      </w:r>
      <w:r w:rsidRPr="00342B17">
        <w:t xml:space="preserve">ству и озеленению территории муниципального образования. </w:t>
      </w:r>
    </w:p>
    <w:p w:rsidR="00EF52C1" w:rsidRPr="00342B17" w:rsidRDefault="00EF52C1" w:rsidP="00EF52C1">
      <w:r w:rsidRPr="00342B17">
        <w:t>Финансовое обеспечение мероприятий, связанных с благоустройством территории муниц</w:t>
      </w:r>
      <w:r w:rsidRPr="00342B17">
        <w:t>и</w:t>
      </w:r>
      <w:r w:rsidRPr="00342B17">
        <w:t xml:space="preserve">пального образования, относятся к расходным обязательствам муниципального </w:t>
      </w:r>
      <w:proofErr w:type="gramStart"/>
      <w:r w:rsidRPr="00342B17">
        <w:t>образования</w:t>
      </w:r>
      <w:proofErr w:type="gramEnd"/>
      <w:r w:rsidRPr="00342B17">
        <w:t xml:space="preserve"> и осуществляется в пределах средств, предусмотренных в местном бюджете на эти цели, и в с</w:t>
      </w:r>
      <w:r w:rsidRPr="00342B17">
        <w:t>о</w:t>
      </w:r>
      <w:r w:rsidRPr="00342B17">
        <w:t xml:space="preserve">ответствии с объемом фактически выполненных работ по муниципальному заказу.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/>
    <w:p w:rsidR="00EF52C1" w:rsidRPr="00342B17" w:rsidRDefault="00EF52C1" w:rsidP="00AA07D1">
      <w:pPr>
        <w:jc w:val="center"/>
      </w:pPr>
      <w:r>
        <w:rPr>
          <w:b/>
        </w:rPr>
        <w:t>3</w:t>
      </w:r>
      <w:r w:rsidRPr="00342B17">
        <w:rPr>
          <w:b/>
        </w:rPr>
        <w:t>. ОРГАНИЗАЦИЯ БЛАГОУСТРОЙСТВА СЕЛЬСКОГО ПОСЕЛЕНИЯ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.1. Основные мероприятия органов местного самоуправления по организации благоус</w:t>
      </w:r>
      <w:r w:rsidRPr="00342B17">
        <w:rPr>
          <w:b/>
          <w:bCs/>
        </w:rPr>
        <w:t>т</w:t>
      </w:r>
      <w:r w:rsidRPr="00342B17">
        <w:rPr>
          <w:b/>
          <w:bCs/>
        </w:rPr>
        <w:t xml:space="preserve">ройства территории муниципального образования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</w:pPr>
      <w:r w:rsidRPr="00342B17">
        <w:t xml:space="preserve">Органы местного самоуправления в сфере благоустройства: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разрабатывают и утверждают решением представительного </w:t>
      </w:r>
      <w:proofErr w:type="gramStart"/>
      <w:r w:rsidRPr="00342B17">
        <w:t>органа муниципального о</w:t>
      </w:r>
      <w:r w:rsidRPr="00342B17">
        <w:t>б</w:t>
      </w:r>
      <w:r w:rsidRPr="00342B17">
        <w:t>разования правила благоустройства территории муниципального образования</w:t>
      </w:r>
      <w:proofErr w:type="gramEnd"/>
      <w:r w:rsidRPr="00342B17">
        <w:t xml:space="preserve">; </w:t>
      </w:r>
    </w:p>
    <w:p w:rsidR="00EF52C1" w:rsidRPr="00342B17" w:rsidRDefault="00EF52C1" w:rsidP="00EF52C1">
      <w:r w:rsidRPr="00342B17">
        <w:t>2)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</w:t>
      </w:r>
      <w:r w:rsidRPr="00342B17">
        <w:t>й</w:t>
      </w:r>
      <w:r w:rsidRPr="00342B17">
        <w:t xml:space="preserve">ской Федерации об административной ответственности за нарушение правил благоустройства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</w:t>
      </w:r>
      <w:proofErr w:type="gramStart"/>
      <w:r w:rsidRPr="00342B17">
        <w:t>организуют</w:t>
      </w:r>
      <w:proofErr w:type="gramEnd"/>
      <w:r w:rsidRPr="00342B17">
        <w:t xml:space="preserve"> контроль за соблюдением правил производства земляных работ и своевр</w:t>
      </w:r>
      <w:r w:rsidRPr="00342B17">
        <w:t>е</w:t>
      </w:r>
      <w:r w:rsidRPr="00342B17">
        <w:t>менного восстановления дорожного полотна, зеленных насаждений и других элементов благ</w:t>
      </w:r>
      <w:r w:rsidRPr="00342B17">
        <w:t>о</w:t>
      </w:r>
      <w:r w:rsidRPr="00342B17">
        <w:t xml:space="preserve">устройства; </w:t>
      </w:r>
    </w:p>
    <w:p w:rsidR="00EF52C1" w:rsidRPr="00342B17" w:rsidRDefault="00251BDC" w:rsidP="00EF52C1">
      <w:r>
        <w:t xml:space="preserve">         </w:t>
      </w:r>
      <w:r w:rsidR="00EF52C1" w:rsidRPr="00342B17">
        <w:t>4) закрепляют объекты внешнего благоустройства общего пользования за муниципальн</w:t>
      </w:r>
      <w:r w:rsidR="00EF52C1" w:rsidRPr="00342B17">
        <w:t>ы</w:t>
      </w:r>
      <w:r w:rsidR="00EF52C1" w:rsidRPr="00342B17">
        <w:t xml:space="preserve">ми унитарными предприятиями или специализированными организациями по договору; </w:t>
      </w:r>
    </w:p>
    <w:p w:rsidR="00EF52C1" w:rsidRPr="00342B17" w:rsidRDefault="00EF52C1" w:rsidP="00EF52C1">
      <w:pPr>
        <w:ind w:firstLine="540"/>
        <w:jc w:val="both"/>
      </w:pPr>
      <w:r w:rsidRPr="00342B17">
        <w:t>5) включают условия по содержанию прилегающей территории (в радиусе 10 м) в догов</w:t>
      </w:r>
      <w:r w:rsidRPr="00342B17">
        <w:t>о</w:t>
      </w:r>
      <w:r w:rsidRPr="00342B17">
        <w:t>ры аренды и постоянного бессрочного пользования земельных участков, находящихся в мун</w:t>
      </w:r>
      <w:r w:rsidRPr="00342B17">
        <w:t>и</w:t>
      </w:r>
      <w:r w:rsidRPr="00342B17">
        <w:t xml:space="preserve">ципальной собственности, при их заключении с физическими и юридическими лицами;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составляют и утверждают списки улиц и проездов, подлежащих механизированной уборке, определяют сроки и периодичность уборки; </w:t>
      </w:r>
    </w:p>
    <w:p w:rsidR="00EF52C1" w:rsidRPr="00342B17" w:rsidRDefault="00EF52C1" w:rsidP="00EF52C1">
      <w:pPr>
        <w:ind w:firstLine="540"/>
        <w:jc w:val="both"/>
      </w:pPr>
      <w:r w:rsidRPr="00342B17">
        <w:t>7) обеспечивают установление в достаточном количестве на площадях, улицах, парках, о</w:t>
      </w:r>
      <w:r w:rsidRPr="00342B17">
        <w:t>с</w:t>
      </w:r>
      <w:r w:rsidRPr="00342B17">
        <w:t xml:space="preserve">тановках общественного транспорта и других местах урны для мусора; </w:t>
      </w:r>
    </w:p>
    <w:p w:rsidR="00EF52C1" w:rsidRPr="00342B17" w:rsidRDefault="00EF52C1" w:rsidP="00EF52C1">
      <w:pPr>
        <w:ind w:firstLine="540"/>
        <w:jc w:val="both"/>
      </w:pPr>
      <w:r w:rsidRPr="00342B17">
        <w:t>8) проводят разъяснительную работу с жителями о запрещении установки изгороди в ме</w:t>
      </w:r>
      <w:r w:rsidRPr="00342B17">
        <w:t>с</w:t>
      </w:r>
      <w:r w:rsidRPr="00342B17">
        <w:t xml:space="preserve">тах общего пользования и занятии огородничеством в местах, не отведенных для этих целей; </w:t>
      </w:r>
    </w:p>
    <w:p w:rsidR="00EF52C1" w:rsidRPr="00342B17" w:rsidRDefault="00EF52C1" w:rsidP="00EF52C1">
      <w:pPr>
        <w:ind w:firstLine="540"/>
        <w:jc w:val="both"/>
      </w:pPr>
      <w:r w:rsidRPr="00342B17">
        <w:t>9) заключают договоры со специализированными организациями на сбор и вывоз бытов</w:t>
      </w:r>
      <w:r w:rsidRPr="00342B17">
        <w:t>о</w:t>
      </w:r>
      <w:r w:rsidRPr="00342B17">
        <w:t xml:space="preserve">го мусора;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10) составляют ежегодный план </w:t>
      </w:r>
      <w:proofErr w:type="spellStart"/>
      <w:r w:rsidRPr="00342B17">
        <w:t>благоустроительных</w:t>
      </w:r>
      <w:proofErr w:type="spellEnd"/>
      <w:r w:rsidRPr="00342B17">
        <w:t xml:space="preserve"> работ;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11) проводят инвентаризацию объектов благоустройства и формируют базу данных об этих объектах;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12) организуют проведение конкурсов по благоустройству; </w:t>
      </w:r>
    </w:p>
    <w:p w:rsidR="00EF52C1" w:rsidRPr="00342B17" w:rsidRDefault="00251BDC" w:rsidP="00EF52C1">
      <w:r>
        <w:t xml:space="preserve">         </w:t>
      </w:r>
      <w:r w:rsidR="00EF52C1" w:rsidRPr="00342B17">
        <w:t xml:space="preserve">13) организуют проведение месячников (субботников) по благоустройству территории муниципального образования.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632A45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.2. Принятие правил благоустройства территории муниципального образования</w:t>
      </w:r>
    </w:p>
    <w:p w:rsidR="00EF52C1" w:rsidRPr="00342B17" w:rsidRDefault="00EF52C1" w:rsidP="00EF52C1">
      <w:r w:rsidRPr="00342B17">
        <w:rPr>
          <w:rFonts w:ascii="Arial" w:hAnsi="Arial" w:cs="Arial"/>
          <w:b/>
          <w:bCs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В соответствии с пунктом 19 части 1 статьи 14 и пунктом 25 части 1 статьи 16 Федерал</w:t>
      </w:r>
      <w:r w:rsidRPr="00342B17">
        <w:rPr>
          <w:bCs/>
        </w:rPr>
        <w:t>ь</w:t>
      </w:r>
      <w:r w:rsidRPr="00342B17">
        <w:rPr>
          <w:bCs/>
        </w:rPr>
        <w:t>ного закона от 6 октября 2003 г. № 131-ФЗ «Об общих принципах организации местного сам</w:t>
      </w:r>
      <w:r w:rsidRPr="00342B17">
        <w:rPr>
          <w:bCs/>
        </w:rPr>
        <w:t>о</w:t>
      </w:r>
      <w:r w:rsidRPr="00342B17">
        <w:rPr>
          <w:bCs/>
        </w:rPr>
        <w:t>управления в Российской Федерации» к вопросам местного значения поселения  относится о</w:t>
      </w:r>
      <w:r w:rsidRPr="00342B17">
        <w:rPr>
          <w:bCs/>
        </w:rPr>
        <w:t>р</w:t>
      </w:r>
      <w:r w:rsidRPr="00342B17">
        <w:rPr>
          <w:bCs/>
        </w:rPr>
        <w:lastRenderedPageBreak/>
        <w:t>ганизация благоустройства и озеленения территории муниципального образования. Для реш</w:t>
      </w:r>
      <w:r w:rsidRPr="00342B17">
        <w:rPr>
          <w:bCs/>
        </w:rPr>
        <w:t>е</w:t>
      </w:r>
      <w:r w:rsidRPr="00342B17">
        <w:rPr>
          <w:bCs/>
        </w:rPr>
        <w:t xml:space="preserve">ния данного вопроса </w:t>
      </w:r>
      <w:r w:rsidR="00251BDC">
        <w:rPr>
          <w:bCs/>
        </w:rPr>
        <w:t>Собрание депутатов</w:t>
      </w:r>
      <w:r w:rsidRPr="00342B17">
        <w:rPr>
          <w:bCs/>
        </w:rPr>
        <w:t xml:space="preserve"> муниципального образования утверждает правила благоустройства территории муниципального образования (Приложение № 1).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Правила благоустройства территории муниципального образования устанавливают ед</w:t>
      </w:r>
      <w:r w:rsidRPr="00342B17">
        <w:rPr>
          <w:bCs/>
        </w:rPr>
        <w:t>и</w:t>
      </w:r>
      <w:r w:rsidRPr="00342B17">
        <w:rPr>
          <w:bCs/>
        </w:rPr>
        <w:t>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</w:t>
      </w:r>
      <w:r w:rsidRPr="00342B17">
        <w:rPr>
          <w:bCs/>
        </w:rPr>
        <w:t>а</w:t>
      </w:r>
      <w:r w:rsidRPr="00342B17">
        <w:rPr>
          <w:bCs/>
        </w:rPr>
        <w:t xml:space="preserve">зования. Задачами правил благоустройства являются: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1) установление единого порядка содержания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2)  привлечение к осуществлению мероприятий по содержанию территории муниципал</w:t>
      </w:r>
      <w:r w:rsidRPr="00342B17">
        <w:rPr>
          <w:bCs/>
        </w:rPr>
        <w:t>ь</w:t>
      </w:r>
      <w:r w:rsidRPr="00342B17">
        <w:rPr>
          <w:bCs/>
        </w:rPr>
        <w:t xml:space="preserve">ного образования физических и юридических лиц;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3) усиление </w:t>
      </w:r>
      <w:proofErr w:type="gramStart"/>
      <w:r w:rsidRPr="00342B17">
        <w:rPr>
          <w:bCs/>
        </w:rPr>
        <w:t>контроля за</w:t>
      </w:r>
      <w:proofErr w:type="gramEnd"/>
      <w:r w:rsidRPr="00342B17">
        <w:rPr>
          <w:bCs/>
        </w:rPr>
        <w:t xml:space="preserve"> использованием, охраной и благоустройством территории мун</w:t>
      </w:r>
      <w:r w:rsidRPr="00342B17">
        <w:rPr>
          <w:bCs/>
        </w:rPr>
        <w:t>и</w:t>
      </w:r>
      <w:r w:rsidRPr="00342B17">
        <w:rPr>
          <w:bCs/>
        </w:rPr>
        <w:t>ципального образования, повышение ответственности физических и юридических лиц за с</w:t>
      </w:r>
      <w:r w:rsidRPr="00342B17">
        <w:rPr>
          <w:bCs/>
        </w:rPr>
        <w:t>о</w:t>
      </w:r>
      <w:r w:rsidRPr="00342B17">
        <w:rPr>
          <w:bCs/>
        </w:rPr>
        <w:t xml:space="preserve">блюдение чистоты и порядка в муниципальном образовании.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Правила благоустройства территории муниципального образования содержат следующие разделы: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1) общие положения, в которых раскрываются предмет регулирования и основные пон</w:t>
      </w:r>
      <w:r w:rsidRPr="00342B17">
        <w:rPr>
          <w:bCs/>
        </w:rPr>
        <w:t>я</w:t>
      </w:r>
      <w:r w:rsidRPr="00342B17">
        <w:rPr>
          <w:bCs/>
        </w:rPr>
        <w:t xml:space="preserve">тия, используемые в правилах;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2) требования к уборке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3) особенности уборки территории в весенне-летний период;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4) особенности уборки территории в осенне-зимний период;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5) порядок содержания элементов внешнего благоустройства;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6) требования к озеленению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7) требования к содержанию и эксплуатации дорог;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8) требования к освещению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9) требования к проведению работ при строительстве, ремонте, реконструкции коммун</w:t>
      </w:r>
      <w:r w:rsidRPr="00342B17">
        <w:rPr>
          <w:bCs/>
        </w:rPr>
        <w:t>и</w:t>
      </w:r>
      <w:r w:rsidRPr="00342B17">
        <w:rPr>
          <w:bCs/>
        </w:rPr>
        <w:t xml:space="preserve">каций;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10) требования к содержанию животных на территории муниципального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11) особые требования к доступности инфраструктуры муниципального образования для пожилых лиц и инвалидов;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>12) порядок и требования к праздничному оформлению населенных пунктов муниципал</w:t>
      </w:r>
      <w:r w:rsidRPr="00342B17">
        <w:rPr>
          <w:bCs/>
        </w:rPr>
        <w:t>ь</w:t>
      </w:r>
      <w:r w:rsidRPr="00342B17">
        <w:rPr>
          <w:bCs/>
        </w:rPr>
        <w:t xml:space="preserve">ного образования;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13)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правил благоустройства территории муниципального обр</w:t>
      </w:r>
      <w:r w:rsidRPr="00342B17">
        <w:rPr>
          <w:bCs/>
        </w:rPr>
        <w:t>а</w:t>
      </w:r>
      <w:r w:rsidRPr="00342B17">
        <w:rPr>
          <w:bCs/>
        </w:rPr>
        <w:t xml:space="preserve">зования.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jc w:val="center"/>
      </w:pPr>
      <w:r>
        <w:rPr>
          <w:b/>
        </w:rPr>
        <w:t>3</w:t>
      </w:r>
      <w:r w:rsidRPr="00342B17">
        <w:rPr>
          <w:b/>
        </w:rPr>
        <w:t xml:space="preserve">.3. Установление административной ответственности за нарушение правил </w:t>
      </w:r>
      <w:r w:rsidRPr="00342B17">
        <w:rPr>
          <w:b/>
          <w:color w:val="000000"/>
        </w:rPr>
        <w:t>благоустро</w:t>
      </w:r>
      <w:r w:rsidRPr="00342B17">
        <w:rPr>
          <w:b/>
          <w:color w:val="000000"/>
        </w:rPr>
        <w:t>й</w:t>
      </w:r>
      <w:r w:rsidRPr="00342B17">
        <w:rPr>
          <w:b/>
          <w:color w:val="000000"/>
        </w:rPr>
        <w:t xml:space="preserve">ства </w:t>
      </w:r>
    </w:p>
    <w:p w:rsidR="00EF52C1" w:rsidRPr="00342B17" w:rsidRDefault="00EF52C1" w:rsidP="00EF52C1">
      <w:r w:rsidRPr="00342B17">
        <w:t> </w:t>
      </w:r>
    </w:p>
    <w:p w:rsidR="00EF52C1" w:rsidRPr="00342B17" w:rsidRDefault="008403FD" w:rsidP="00EF52C1">
      <w:pPr>
        <w:ind w:firstLine="539"/>
        <w:jc w:val="both"/>
      </w:pPr>
      <w:r w:rsidRPr="00342B17">
        <w:t>Кодекс</w:t>
      </w:r>
      <w:r w:rsidR="00D2056C">
        <w:t xml:space="preserve">ом </w:t>
      </w:r>
      <w:r w:rsidRPr="00342B17">
        <w:t xml:space="preserve"> </w:t>
      </w:r>
      <w:r>
        <w:t>РД</w:t>
      </w:r>
      <w:r w:rsidRPr="00342B17">
        <w:t xml:space="preserve"> об административных правонарушениях</w:t>
      </w:r>
      <w:r w:rsidRPr="00342B17">
        <w:rPr>
          <w:bCs/>
          <w:color w:val="000000"/>
        </w:rPr>
        <w:t xml:space="preserve"> </w:t>
      </w:r>
      <w:r w:rsidR="0081033A" w:rsidRPr="00342B17">
        <w:rPr>
          <w:bCs/>
          <w:color w:val="000000"/>
        </w:rPr>
        <w:t>установл</w:t>
      </w:r>
      <w:r w:rsidR="0081033A">
        <w:rPr>
          <w:bCs/>
          <w:color w:val="000000"/>
        </w:rPr>
        <w:t>ены</w:t>
      </w:r>
      <w:r w:rsidR="00EF52C1" w:rsidRPr="00342B17">
        <w:rPr>
          <w:bCs/>
          <w:color w:val="000000"/>
        </w:rPr>
        <w:t xml:space="preserve"> составы администр</w:t>
      </w:r>
      <w:r w:rsidR="00EF52C1" w:rsidRPr="00342B17">
        <w:rPr>
          <w:bCs/>
          <w:color w:val="000000"/>
        </w:rPr>
        <w:t>а</w:t>
      </w:r>
      <w:r w:rsidR="00EF52C1" w:rsidRPr="00342B17">
        <w:rPr>
          <w:bCs/>
          <w:color w:val="000000"/>
        </w:rPr>
        <w:t>тивных правонарушений в сфере благоустройства, виды административных наказаний и пер</w:t>
      </w:r>
      <w:r w:rsidR="00EF52C1" w:rsidRPr="00342B17">
        <w:rPr>
          <w:bCs/>
          <w:color w:val="000000"/>
        </w:rPr>
        <w:t>е</w:t>
      </w:r>
      <w:r w:rsidR="00EF52C1" w:rsidRPr="00342B17">
        <w:rPr>
          <w:bCs/>
          <w:color w:val="000000"/>
        </w:rPr>
        <w:t>чень должностных лиц, уполномоченных составлять протоколы об административных правон</w:t>
      </w:r>
      <w:r w:rsidR="00EF52C1" w:rsidRPr="00342B17">
        <w:rPr>
          <w:bCs/>
          <w:color w:val="000000"/>
        </w:rPr>
        <w:t>а</w:t>
      </w:r>
      <w:r w:rsidR="00EF52C1" w:rsidRPr="00342B17">
        <w:rPr>
          <w:bCs/>
          <w:color w:val="000000"/>
        </w:rPr>
        <w:t xml:space="preserve">рушениях и рассматривать дела об административных правонарушениях.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В качестве административных правонарушений в сфере благоустройства могут призн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ваться: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1) нарушение порядка и условий содержания закрепленной территории,  установленной органами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2) нарушение правил подготовки и проведения земляных, строительных и дорожных р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бот;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3) размещение и (или) хранение строительных материалов на дорогах, тротуарах, кюветах, газонах, выездах на тротуары и пешеходных дорожках;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4) загромождение и (или) захламление придомовой территории, территории общего пол</w:t>
      </w:r>
      <w:r w:rsidRPr="00342B17">
        <w:rPr>
          <w:bCs/>
          <w:color w:val="000000"/>
        </w:rPr>
        <w:t>ь</w:t>
      </w:r>
      <w:r w:rsidRPr="00342B17">
        <w:rPr>
          <w:bCs/>
          <w:color w:val="000000"/>
        </w:rPr>
        <w:t xml:space="preserve">зования строительным или бытовым мусором (материалом), складирование дров;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5) непринятие мер по отводу и пропуску талых и ливневых вод с придомовой территории, территории организации и прилегающей к ним территории общего пользования;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6) мойка автомашин и других транспортных средств, слив горюче-смазочных материалов на придомовой территории и прилегающей к ней территории общего пользования;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lastRenderedPageBreak/>
        <w:t>7) повреждение зеленых насаждений и клумб, вырубка деревьев и кустарников на терр</w:t>
      </w:r>
      <w:r w:rsidRPr="00342B17">
        <w:rPr>
          <w:bCs/>
        </w:rPr>
        <w:t>и</w:t>
      </w:r>
      <w:r w:rsidRPr="00342B17">
        <w:rPr>
          <w:bCs/>
        </w:rPr>
        <w:t xml:space="preserve">тории населенных пунктов муниципальных образований;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8) </w:t>
      </w:r>
      <w:proofErr w:type="spellStart"/>
      <w:r w:rsidR="0081033A" w:rsidRPr="00212B6A">
        <w:rPr>
          <w:bCs/>
        </w:rPr>
        <w:t>с</w:t>
      </w:r>
      <w:r w:rsidR="0081033A" w:rsidRPr="00342B17">
        <w:rPr>
          <w:bCs/>
        </w:rPr>
        <w:t>сжигание</w:t>
      </w:r>
      <w:proofErr w:type="spellEnd"/>
      <w:r w:rsidRPr="00342B17">
        <w:rPr>
          <w:bCs/>
        </w:rPr>
        <w:t xml:space="preserve"> мусора в неустановленных местах;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9) повреждение или перемещение скамеек, оборудования для детских площадок, конте</w:t>
      </w:r>
      <w:r w:rsidRPr="00342B17">
        <w:rPr>
          <w:bCs/>
          <w:color w:val="000000"/>
        </w:rPr>
        <w:t>й</w:t>
      </w:r>
      <w:r w:rsidRPr="00342B17">
        <w:rPr>
          <w:bCs/>
          <w:color w:val="000000"/>
        </w:rPr>
        <w:t xml:space="preserve">неров для бытовых отходов и урн;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10) размещение плакатов, объявлений, листовок вне мест, специально отведенных орган</w:t>
      </w:r>
      <w:r w:rsidRPr="00342B17">
        <w:rPr>
          <w:bCs/>
          <w:color w:val="000000"/>
        </w:rPr>
        <w:t>а</w:t>
      </w:r>
      <w:r w:rsidRPr="00342B17">
        <w:rPr>
          <w:bCs/>
          <w:color w:val="000000"/>
        </w:rPr>
        <w:t xml:space="preserve">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11) выгул собак и иных домашних животных на детских и физкультурных площадках, в парках, скверах, а также несоблюдение владельцами домашних животных обязанностей по их содержанию, установленных нормативными правовыми актами органов местного самоуправл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12) выпас сельскохозяйственных животных и птицы в черте населенного пункта вне мест, установленных для этого органами местного самоуправления;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13) торговля в не установленных органами местного самоуправления местах;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</w:rPr>
        <w:t xml:space="preserve">14) отсутствие вывесок и указателей на жилых домах, зданиях и сооружениях;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>15) уничтожение или повреждение номерных знаков домов, указателей названий улиц, п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реулков, кварталов, микрорайонов, бульваров, проспектов;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16) нарушение порядка установки памятников, мемориальных досок и других ритуальных знаков памяти; 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bCs/>
          <w:color w:val="000000"/>
        </w:rPr>
        <w:t xml:space="preserve">17) оставление открытых люков смотровых колодцев и камер на инженерных подземных сооружениях и коммуникациях. </w:t>
      </w:r>
    </w:p>
    <w:p w:rsidR="00EF52C1" w:rsidRPr="00342B17" w:rsidRDefault="00EF52C1" w:rsidP="00D2056C">
      <w:pPr>
        <w:ind w:firstLine="539"/>
        <w:jc w:val="both"/>
      </w:pPr>
      <w:r w:rsidRPr="00342B17">
        <w:t>За указанные правонарушения применяются административные наказания в виде пред</w:t>
      </w:r>
      <w:r w:rsidRPr="00342B17">
        <w:t>у</w:t>
      </w:r>
      <w:r w:rsidRPr="00342B17">
        <w:t>преждения или административного штрафа</w:t>
      </w:r>
      <w:r w:rsidR="00D2056C">
        <w:t>.</w:t>
      </w:r>
      <w:r w:rsidRPr="00342B17">
        <w:rPr>
          <w:bCs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  <w:bCs/>
        </w:rPr>
        <w:t> </w:t>
      </w:r>
    </w:p>
    <w:p w:rsidR="00EF52C1" w:rsidRPr="00342B17" w:rsidRDefault="00EF52C1" w:rsidP="00D2056C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.4. Закрепление содержания территории муниципального образования</w:t>
      </w:r>
    </w:p>
    <w:p w:rsidR="00EF52C1" w:rsidRPr="00342B17" w:rsidRDefault="00EF52C1" w:rsidP="00D2056C">
      <w:pPr>
        <w:jc w:val="center"/>
      </w:pPr>
      <w:r w:rsidRPr="00342B17">
        <w:rPr>
          <w:b/>
          <w:bCs/>
        </w:rPr>
        <w:t>за физическими и юридическими лицами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Для обеспечения выполнения работ по благоустройству вся территория муниципального образования закрепляется в соответствии с правилами благоустройства за физическими и юр</w:t>
      </w:r>
      <w:r w:rsidRPr="00342B17">
        <w:t>и</w:t>
      </w:r>
      <w:r w:rsidRPr="00342B17">
        <w:t xml:space="preserve">дическими лицами: </w:t>
      </w:r>
    </w:p>
    <w:p w:rsidR="00EF52C1" w:rsidRPr="00342B17" w:rsidRDefault="00EF52C1" w:rsidP="00EF52C1">
      <w:pPr>
        <w:ind w:firstLine="540"/>
        <w:jc w:val="both"/>
      </w:pPr>
      <w:r w:rsidRPr="00342B17">
        <w:t>1) за физическими и юридическими лицами, которым принадлежит земельный участок на праве собственности, аренды, постоянного (бессрочного) пользования, пожизненного насл</w:t>
      </w:r>
      <w:r w:rsidRPr="00342B17">
        <w:t>е</w:t>
      </w:r>
      <w:r w:rsidRPr="00342B17">
        <w:t>дуемого владения, - указанный земельный участок (придомовая территория и территория орг</w:t>
      </w:r>
      <w:r w:rsidRPr="00342B17">
        <w:t>а</w:t>
      </w:r>
      <w:r w:rsidRPr="00342B17">
        <w:t xml:space="preserve">низаций) и прилегающая к нему территория. При этом они обязуются собственными силами или по договору со специализированными организациями осуществлять: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>–</w:t>
      </w:r>
      <w:r w:rsidRPr="00342B17">
        <w:t xml:space="preserve"> уборку этих территорий</w:t>
      </w:r>
      <w:r w:rsidRPr="00342B17">
        <w:rPr>
          <w:color w:val="000000"/>
        </w:rPr>
        <w:t xml:space="preserve"> от грязи, мусора, снега и льда, газонов – от мусора, вывоз мус</w:t>
      </w:r>
      <w:r w:rsidRPr="00342B17">
        <w:rPr>
          <w:color w:val="000000"/>
        </w:rPr>
        <w:t>о</w:t>
      </w:r>
      <w:r w:rsidRPr="00342B17">
        <w:rPr>
          <w:color w:val="000000"/>
        </w:rPr>
        <w:t xml:space="preserve">ра, твердых бытовых отходов, снега, уход за зелеными насаждениями;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 xml:space="preserve">содержание элементов внешнего </w:t>
      </w:r>
      <w:proofErr w:type="gramStart"/>
      <w:r w:rsidRPr="00342B17">
        <w:t>благоустройства</w:t>
      </w:r>
      <w:proofErr w:type="gramEnd"/>
      <w:r w:rsidRPr="00342B17">
        <w:t xml:space="preserve"> которые принадлежат им на праве собственности, хозяйственного ведения, оперативного управления</w:t>
      </w:r>
      <w:r w:rsidRPr="00342B17">
        <w:rPr>
          <w:color w:val="000000"/>
        </w:rPr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>содержание и сохранность зеленых насаждений, находящихся на вышеуказанных терр</w:t>
      </w:r>
      <w:r w:rsidRPr="00342B17">
        <w:t>и</w:t>
      </w:r>
      <w:r w:rsidRPr="00342B17">
        <w:t>ториях.</w:t>
      </w:r>
      <w:r w:rsidRPr="00342B17">
        <w:rPr>
          <w:color w:val="000000"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color w:val="000000"/>
        </w:rPr>
        <w:t xml:space="preserve">В случае невыполнения указанных мероприятий </w:t>
      </w:r>
      <w:r w:rsidRPr="00342B17">
        <w:rPr>
          <w:bCs/>
        </w:rPr>
        <w:t>виновное лицо привлекается к админис</w:t>
      </w:r>
      <w:r w:rsidRPr="00342B17">
        <w:rPr>
          <w:bCs/>
        </w:rPr>
        <w:t>т</w:t>
      </w:r>
      <w:r w:rsidRPr="00342B17">
        <w:rPr>
          <w:bCs/>
        </w:rPr>
        <w:t>ративной ответственности</w:t>
      </w:r>
      <w:r w:rsidRPr="00342B17">
        <w:t>;</w:t>
      </w:r>
      <w:r w:rsidRPr="00342B17">
        <w:rPr>
          <w:bCs/>
        </w:rPr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t>2) за муниципальными унитарными предприятиями либо иными специализированными организациями любой формы собственности на основании гражданско-правовых договоров о</w:t>
      </w:r>
      <w:r w:rsidRPr="00342B17">
        <w:t>б</w:t>
      </w:r>
      <w:r w:rsidRPr="00342B17">
        <w:t>служивания и содержания – иные территории общего пользования с находящимися на них об</w:t>
      </w:r>
      <w:r w:rsidRPr="00342B17">
        <w:t>ъ</w:t>
      </w:r>
      <w:r w:rsidRPr="00342B17">
        <w:t xml:space="preserve">ектами.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К объектам благоустройства общего пользования относятся: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 1) проезжая часть улиц, дорог и площадей, тротуары, пешеходные и велосипедные д</w:t>
      </w:r>
      <w:r w:rsidRPr="00342B17">
        <w:t>о</w:t>
      </w:r>
      <w:r w:rsidRPr="00342B17">
        <w:t xml:space="preserve">рожки с дорожными знаками и сигналами, скамейками и диванами, урнами и контейнерами по сбору мусора, павильонами ожидания транспорта;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2) открытые и закрытые водостоки;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3) мосты, путепроводы, трубы, транспортные и пешеходные тоннели; </w:t>
      </w:r>
    </w:p>
    <w:p w:rsidR="00EF52C1" w:rsidRPr="00342B17" w:rsidRDefault="00EF52C1" w:rsidP="00A23989">
      <w:pPr>
        <w:pStyle w:val="3"/>
      </w:pPr>
      <w:r w:rsidRPr="00342B17">
        <w:lastRenderedPageBreak/>
        <w:t>4) подпорные стенки набережных, береговые укрепления, съезды, а также др</w:t>
      </w:r>
      <w:r w:rsidRPr="00342B17">
        <w:t>у</w:t>
      </w:r>
      <w:r w:rsidRPr="00342B17">
        <w:t xml:space="preserve">гие подпорные стенки;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5) горизонтальные и вертикальные дренажные насосные станции;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6) противооползневые сооружения;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7) водоемы и плотины;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8) переправы и пункты платных проездов транспорта; </w:t>
      </w:r>
    </w:p>
    <w:p w:rsidR="00EF52C1" w:rsidRPr="00342B17" w:rsidRDefault="00EF52C1" w:rsidP="00EF52C1">
      <w:pPr>
        <w:ind w:firstLine="539"/>
        <w:jc w:val="both"/>
      </w:pPr>
      <w:r w:rsidRPr="00342B17">
        <w:t>9)  парки, скверы, бульвары, сады общего пользования и элементы архитектуры малых форм при них, зеленые насаждения на улицах и дорогах, а также земельные территории, зан</w:t>
      </w:r>
      <w:r w:rsidRPr="00342B17">
        <w:t>я</w:t>
      </w:r>
      <w:r w:rsidRPr="00342B17">
        <w:t xml:space="preserve">тые плантациями для выращивания саженцев, деревьев и кустарников;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A23989">
        <w:t>0</w:t>
      </w:r>
      <w:r w:rsidRPr="00342B17">
        <w:t>) сливные станции и пункты, свалки и полигоны отходов, поля компостирования, общ</w:t>
      </w:r>
      <w:r w:rsidRPr="00342B17">
        <w:t>е</w:t>
      </w:r>
      <w:r w:rsidRPr="00342B17">
        <w:t xml:space="preserve">ственные уборные, скотомогильники и другие сооружения санитарной уборки;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1</w:t>
      </w:r>
      <w:r w:rsidRPr="00342B17">
        <w:t xml:space="preserve">) элементы простейшего водоснабжения, используемого для поливки улиц и зеленых насаждений (шахтные и механические колодцы, открытые водоемы, противопожарные водоемы и др.);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2</w:t>
      </w:r>
      <w:r w:rsidRPr="00342B17">
        <w:t>) наружные электросети и сооружения уличного освещения, включая линии электроп</w:t>
      </w:r>
      <w:r w:rsidRPr="00342B17">
        <w:t>е</w:t>
      </w:r>
      <w:r w:rsidRPr="00342B17">
        <w:t xml:space="preserve">редач до 1000 </w:t>
      </w:r>
      <w:proofErr w:type="gramStart"/>
      <w:r w:rsidRPr="00342B17">
        <w:t>в</w:t>
      </w:r>
      <w:proofErr w:type="gramEnd"/>
      <w:r w:rsidRPr="00342B17">
        <w:t xml:space="preserve">., </w:t>
      </w:r>
      <w:proofErr w:type="gramStart"/>
      <w:r w:rsidRPr="00342B17">
        <w:t>аппаратура</w:t>
      </w:r>
      <w:proofErr w:type="gramEnd"/>
      <w:r w:rsidRPr="00342B17">
        <w:t xml:space="preserve"> диспетчерской связи и телемеханики; </w:t>
      </w:r>
    </w:p>
    <w:p w:rsidR="00EF52C1" w:rsidRPr="00342B17" w:rsidRDefault="00EF52C1" w:rsidP="00EF52C1">
      <w:pPr>
        <w:ind w:firstLine="539"/>
        <w:jc w:val="both"/>
      </w:pPr>
      <w:r w:rsidRPr="00342B17">
        <w:t>1</w:t>
      </w:r>
      <w:r w:rsidR="004173D1">
        <w:t>3</w:t>
      </w:r>
      <w:r w:rsidRPr="00342B17">
        <w:t xml:space="preserve">) кладбища, крематории.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t>Муниципальные унитарные предприятия либо иные специализированные организации любой формы собственности на основании договоров обязуются осуществлять весь комплекс работ по благоустройству, в том числе уборку территорий общего пользования, которые не з</w:t>
      </w:r>
      <w:r w:rsidRPr="00342B17">
        <w:t>а</w:t>
      </w:r>
      <w:r w:rsidRPr="00342B17">
        <w:t>креплены за физическими и юридическими лицами, содержание элементов внешнего благоус</w:t>
      </w:r>
      <w:r w:rsidRPr="00342B17">
        <w:t>т</w:t>
      </w:r>
      <w:r w:rsidRPr="00342B17">
        <w:t xml:space="preserve">ройства общего пользования, озеленение территории муниципального образования, содержание и эксплуатацию дорог, освещение населенных пунктов муниципального образования. </w:t>
      </w:r>
      <w:proofErr w:type="gramEnd"/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D2056C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.5. Участие граждан в проведении работ по благоустройству</w:t>
      </w:r>
    </w:p>
    <w:p w:rsidR="00EF52C1" w:rsidRPr="00342B17" w:rsidRDefault="00EF52C1" w:rsidP="00D2056C">
      <w:pPr>
        <w:jc w:val="center"/>
      </w:pPr>
      <w:r w:rsidRPr="00342B17">
        <w:rPr>
          <w:b/>
          <w:bCs/>
        </w:rPr>
        <w:t>территории муниципального образования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Для участия граждан в проведение работ по благоустройству территории муниципального образования органам местного самоуправления рекомендуется: </w:t>
      </w:r>
    </w:p>
    <w:p w:rsidR="00EF52C1" w:rsidRPr="00342B17" w:rsidRDefault="00EF52C1" w:rsidP="00EF52C1">
      <w:pPr>
        <w:ind w:firstLine="539"/>
        <w:jc w:val="both"/>
      </w:pPr>
      <w:bookmarkStart w:id="0" w:name="sub_165012"/>
      <w:r w:rsidRPr="00342B17">
        <w:t>1) организовывать на регулярной основе проведение конкурсов по благоустройству на лучш</w:t>
      </w:r>
      <w:r w:rsidR="00D93EF7">
        <w:t>ий</w:t>
      </w:r>
      <w:r w:rsidRPr="00342B17">
        <w:t xml:space="preserve"> </w:t>
      </w:r>
      <w:r w:rsidR="00D93EF7">
        <w:t>дом</w:t>
      </w:r>
      <w:r w:rsidRPr="00342B17">
        <w:t xml:space="preserve">, </w:t>
      </w:r>
      <w:r w:rsidR="00D93EF7">
        <w:t xml:space="preserve"> улицу;</w:t>
      </w:r>
      <w:r w:rsidRPr="00342B17">
        <w:t xml:space="preserve"> </w:t>
      </w:r>
    </w:p>
    <w:p w:rsidR="00EF52C1" w:rsidRPr="00342B17" w:rsidRDefault="00EF52C1" w:rsidP="00EF52C1">
      <w:pPr>
        <w:adjustRightInd w:val="0"/>
        <w:ind w:firstLine="539"/>
        <w:jc w:val="both"/>
      </w:pPr>
      <w:r w:rsidRPr="00342B17">
        <w:t>2) принимать решения о привлечении граждан к выполнению на добровольной основе р</w:t>
      </w:r>
      <w:r w:rsidRPr="00342B17">
        <w:t>а</w:t>
      </w:r>
      <w:r w:rsidRPr="00342B17">
        <w:t>бот по благоустройству территории муниципального образования (в том числе учащихся в п</w:t>
      </w:r>
      <w:r w:rsidRPr="00342B17">
        <w:t>е</w:t>
      </w:r>
      <w:r w:rsidRPr="00342B17">
        <w:t xml:space="preserve">риод каникул); </w:t>
      </w:r>
    </w:p>
    <w:p w:rsidR="00EF52C1" w:rsidRPr="00342B17" w:rsidRDefault="00EF52C1" w:rsidP="00EF52C1">
      <w:pPr>
        <w:ind w:firstLine="539"/>
        <w:jc w:val="both"/>
      </w:pPr>
      <w:r w:rsidRPr="00342B17">
        <w:t xml:space="preserve">3) проводить разъяснительную работу с жителями; </w:t>
      </w:r>
    </w:p>
    <w:p w:rsidR="00EF52C1" w:rsidRPr="00342B17" w:rsidRDefault="00EF52C1" w:rsidP="00EF52C1">
      <w:pPr>
        <w:adjustRightInd w:val="0"/>
        <w:ind w:firstLine="539"/>
        <w:jc w:val="both"/>
      </w:pPr>
      <w:proofErr w:type="gramStart"/>
      <w:r w:rsidRPr="00342B17">
        <w:t>4) оказывать органам территориального общественного самоуправления, товариществам собственников жилья и иным добровольным объединениям граждан  экономическую поддер</w:t>
      </w:r>
      <w:r w:rsidRPr="00342B17">
        <w:t>ж</w:t>
      </w:r>
      <w:r w:rsidRPr="00342B17">
        <w:t>ку в различных формах, в том числе путем предоставления в соответствии с законодательством льгот по уплате налогов и сборов, по оплате за жилое помещение и коммунальные услуги, пользование муниципальным имуществом, а также размещения среди них на конкурсной осн</w:t>
      </w:r>
      <w:r w:rsidRPr="00342B17">
        <w:t>о</w:t>
      </w:r>
      <w:r w:rsidRPr="00342B17">
        <w:t xml:space="preserve">ве муниципальных социальных заказов; </w:t>
      </w:r>
      <w:proofErr w:type="gramEnd"/>
    </w:p>
    <w:bookmarkEnd w:id="0"/>
    <w:p w:rsidR="00EF52C1" w:rsidRPr="00342B17" w:rsidRDefault="00EF52C1" w:rsidP="00EF52C1">
      <w:pPr>
        <w:ind w:firstLine="539"/>
        <w:jc w:val="both"/>
      </w:pPr>
      <w:r w:rsidRPr="00342B17">
        <w:t>5) стимулировать участие граждан в месячниках (субботниках) по благоустройству терр</w:t>
      </w:r>
      <w:r w:rsidRPr="00342B17">
        <w:t>и</w:t>
      </w:r>
      <w:r w:rsidRPr="00342B17">
        <w:t xml:space="preserve">тории муниципального образования. </w:t>
      </w:r>
    </w:p>
    <w:p w:rsidR="00EF52C1" w:rsidRPr="00342B17" w:rsidRDefault="00EF52C1" w:rsidP="00EF52C1">
      <w:pPr>
        <w:ind w:firstLine="539"/>
        <w:jc w:val="both"/>
        <w:outlineLvl w:val="0"/>
      </w:pPr>
      <w:r w:rsidRPr="00342B17">
        <w:rPr>
          <w:bCs/>
        </w:rPr>
        <w:t xml:space="preserve">Для проведения конкурса по благоустройству глава местной администрации принимает постановление, в котором объявляет конкурс (например, на </w:t>
      </w:r>
      <w:r w:rsidR="00D93EF7" w:rsidRPr="00342B17">
        <w:t>лучш</w:t>
      </w:r>
      <w:r w:rsidR="00D93EF7">
        <w:t>ий</w:t>
      </w:r>
      <w:r w:rsidR="00D93EF7" w:rsidRPr="00342B17">
        <w:t xml:space="preserve"> </w:t>
      </w:r>
      <w:r w:rsidR="00D93EF7">
        <w:t>дом</w:t>
      </w:r>
      <w:r w:rsidR="00D93EF7" w:rsidRPr="00342B17">
        <w:t xml:space="preserve">, </w:t>
      </w:r>
      <w:r w:rsidR="00D93EF7">
        <w:t xml:space="preserve"> улицу</w:t>
      </w:r>
      <w:r w:rsidRPr="00342B17">
        <w:rPr>
          <w:bCs/>
        </w:rPr>
        <w:t xml:space="preserve">), утверждает положение о конкурсе (Приложение № </w:t>
      </w:r>
      <w:r w:rsidR="00BB5CD2">
        <w:rPr>
          <w:bCs/>
        </w:rPr>
        <w:t>2</w:t>
      </w:r>
      <w:r w:rsidRPr="00342B17">
        <w:rPr>
          <w:bCs/>
        </w:rPr>
        <w:t>) и  состав комиссии по подведению итогов конкурса</w:t>
      </w:r>
      <w:r w:rsidR="00BB5CD2">
        <w:rPr>
          <w:bCs/>
        </w:rPr>
        <w:t xml:space="preserve"> </w:t>
      </w:r>
      <w:r w:rsidR="00BB5CD2" w:rsidRPr="00342B17">
        <w:rPr>
          <w:bCs/>
        </w:rPr>
        <w:t xml:space="preserve">(Приложение № </w:t>
      </w:r>
      <w:r w:rsidR="00BB5CD2">
        <w:rPr>
          <w:bCs/>
        </w:rPr>
        <w:t>3</w:t>
      </w:r>
      <w:r w:rsidR="00BB5CD2" w:rsidRPr="00342B17">
        <w:rPr>
          <w:bCs/>
        </w:rPr>
        <w:t>)</w:t>
      </w:r>
      <w:r w:rsidRPr="00342B17">
        <w:rPr>
          <w:bCs/>
        </w:rPr>
        <w:t xml:space="preserve">, а также возлагает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постановления на конкретное должностное лицо органа местного самоуправления. В положении о конкурсе определяются цели и задачи конкурса, номинации, критерии оценки, а также порядок проведения конкурса и подведени</w:t>
      </w:r>
      <w:r w:rsidR="00702AC9">
        <w:rPr>
          <w:bCs/>
        </w:rPr>
        <w:t>я</w:t>
      </w:r>
      <w:r w:rsidRPr="00342B17">
        <w:rPr>
          <w:bCs/>
        </w:rPr>
        <w:t xml:space="preserve"> итогов. </w:t>
      </w:r>
    </w:p>
    <w:p w:rsidR="00EF52C1" w:rsidRPr="00342B17" w:rsidRDefault="00EF52C1" w:rsidP="00EF52C1">
      <w:pPr>
        <w:ind w:firstLine="539"/>
        <w:jc w:val="both"/>
        <w:outlineLvl w:val="0"/>
      </w:pPr>
      <w:proofErr w:type="gramStart"/>
      <w:r w:rsidRPr="00342B17">
        <w:rPr>
          <w:bCs/>
        </w:rPr>
        <w:t xml:space="preserve">В соответствии с частью 2 статьи 17 Федерального закона от 6 октября 2003 г. № 131-ФЗ «Об общих принципах организации местного самоуправления в Российской Федерации» для </w:t>
      </w:r>
      <w:r w:rsidRPr="00342B17">
        <w:rPr>
          <w:bCs/>
          <w:color w:val="000000"/>
        </w:rPr>
        <w:t>привлечения граждан к выполнению на добровольной основе социально значимых для муниц</w:t>
      </w:r>
      <w:r w:rsidRPr="00342B17">
        <w:rPr>
          <w:bCs/>
          <w:color w:val="000000"/>
        </w:rPr>
        <w:t>и</w:t>
      </w:r>
      <w:r w:rsidRPr="00342B17">
        <w:rPr>
          <w:bCs/>
          <w:color w:val="000000"/>
        </w:rPr>
        <w:t>пального образования  работ (в том числе дежурств) в целях решения вопросов местного знач</w:t>
      </w:r>
      <w:r w:rsidRPr="00342B17">
        <w:rPr>
          <w:bCs/>
          <w:color w:val="000000"/>
        </w:rPr>
        <w:t>е</w:t>
      </w:r>
      <w:r w:rsidRPr="00342B17">
        <w:rPr>
          <w:bCs/>
          <w:color w:val="000000"/>
        </w:rPr>
        <w:t xml:space="preserve">ния в уставах муниципальных образований предусматриваются соответствующие положения. </w:t>
      </w:r>
      <w:proofErr w:type="gramEnd"/>
    </w:p>
    <w:p w:rsidR="00EF52C1" w:rsidRPr="00342B17" w:rsidRDefault="00EF52C1" w:rsidP="00EF52C1">
      <w:pPr>
        <w:ind w:firstLine="539"/>
        <w:jc w:val="both"/>
        <w:outlineLvl w:val="0"/>
      </w:pPr>
      <w:r w:rsidRPr="00342B17">
        <w:rPr>
          <w:bCs/>
          <w:color w:val="000000"/>
        </w:rPr>
        <w:lastRenderedPageBreak/>
        <w:t>При этом к выполнению социально значимых работ могут привлекаться совершенноле</w:t>
      </w:r>
      <w:r w:rsidRPr="00342B17">
        <w:rPr>
          <w:bCs/>
          <w:color w:val="000000"/>
        </w:rPr>
        <w:t>т</w:t>
      </w:r>
      <w:r w:rsidRPr="00342B17">
        <w:rPr>
          <w:bCs/>
          <w:color w:val="000000"/>
        </w:rPr>
        <w:t>ние трудоспособные жители муниципального образования в свободное от основной работы или  учебы  время на безвозмездной основе не более чем один раз в три месяца. Социально знач</w:t>
      </w:r>
      <w:r w:rsidRPr="00342B17">
        <w:rPr>
          <w:bCs/>
          <w:color w:val="000000"/>
        </w:rPr>
        <w:t>и</w:t>
      </w:r>
      <w:r w:rsidRPr="00342B17">
        <w:rPr>
          <w:bCs/>
          <w:color w:val="000000"/>
        </w:rPr>
        <w:t xml:space="preserve">мыми работами являются работы, не требующие специальной профессиональной подготовки, и их продолжительность не может составлять более четырех часов подряд. </w:t>
      </w:r>
    </w:p>
    <w:p w:rsidR="00EF52C1" w:rsidRPr="00342B17" w:rsidRDefault="00EF52C1" w:rsidP="00EF52C1">
      <w:pPr>
        <w:ind w:firstLine="539"/>
        <w:jc w:val="both"/>
        <w:outlineLvl w:val="0"/>
      </w:pPr>
      <w:proofErr w:type="gramStart"/>
      <w:r w:rsidRPr="00342B17">
        <w:rPr>
          <w:bCs/>
        </w:rPr>
        <w:t>Разъяснительная работа с жителями может осуществляться посредством публикаций в средствах массовой информации, организации проведения круглых столов, собраний, сходов, выпуска специальных брошюр и буклетов, организации проведения специализированных а</w:t>
      </w:r>
      <w:r w:rsidRPr="00342B17">
        <w:rPr>
          <w:bCs/>
        </w:rPr>
        <w:t>к</w:t>
      </w:r>
      <w:r w:rsidRPr="00342B17">
        <w:rPr>
          <w:bCs/>
        </w:rPr>
        <w:t>ций, прямой рассылки писем и обращений, размещения плакатов в публичных местах, провед</w:t>
      </w:r>
      <w:r w:rsidRPr="00342B17">
        <w:rPr>
          <w:bCs/>
        </w:rPr>
        <w:t>е</w:t>
      </w:r>
      <w:r w:rsidRPr="00342B17">
        <w:rPr>
          <w:bCs/>
        </w:rPr>
        <w:t xml:space="preserve">ния опросов и анкетирования среди жителей, открытия телефонной линии для граждан и т.д. </w:t>
      </w:r>
      <w:proofErr w:type="gramEnd"/>
    </w:p>
    <w:p w:rsidR="00EF52C1" w:rsidRPr="00342B17" w:rsidRDefault="00EF52C1" w:rsidP="00EF52C1">
      <w:pPr>
        <w:ind w:firstLine="539"/>
        <w:jc w:val="both"/>
      </w:pPr>
      <w:proofErr w:type="gramStart"/>
      <w:r w:rsidRPr="00342B17">
        <w:t>Для проведения месячников (субботников) по благоустройству территории муниципал</w:t>
      </w:r>
      <w:r w:rsidRPr="00342B17">
        <w:t>ь</w:t>
      </w:r>
      <w:r w:rsidRPr="00342B17">
        <w:t>ного образования глава местной администрации принимает постановление, в котором устана</w:t>
      </w:r>
      <w:r w:rsidRPr="00342B17">
        <w:t>в</w:t>
      </w:r>
      <w:r w:rsidRPr="00342B17">
        <w:t>ливаются сроки проведения месячника (субботника) санитарной очистки, благоустройства и озеленения, утверждается план мероприятий по проведению месячника весенней санитарной очистки и благоустройства и состав комиссии по подведению итогов, поручается конкретным должностным лицам проинформировать население о проведении и итогах месячника (суббо</w:t>
      </w:r>
      <w:r w:rsidRPr="00342B17">
        <w:t>т</w:t>
      </w:r>
      <w:r w:rsidRPr="00342B17">
        <w:t>ника) через средства массовой информации, а</w:t>
      </w:r>
      <w:proofErr w:type="gramEnd"/>
      <w:r w:rsidRPr="00342B17">
        <w:t xml:space="preserve"> также устанавливается лицо, осуществляющее </w:t>
      </w:r>
      <w:proofErr w:type="gramStart"/>
      <w:r w:rsidRPr="00342B17">
        <w:t>контроль за</w:t>
      </w:r>
      <w:proofErr w:type="gramEnd"/>
      <w:r w:rsidRPr="00342B17">
        <w:t xml:space="preserve"> исполнением данного постановления. </w:t>
      </w:r>
    </w:p>
    <w:p w:rsidR="00EF52C1" w:rsidRPr="00342B17" w:rsidRDefault="00EF52C1" w:rsidP="00EF52C1">
      <w:r w:rsidRPr="00342B17">
        <w:rPr>
          <w:rFonts w:ascii="Arial" w:hAnsi="Arial" w:cs="Arial"/>
        </w:rPr>
        <w:br w:type="page"/>
      </w:r>
    </w:p>
    <w:p w:rsidR="00EF52C1" w:rsidRPr="007C542F" w:rsidRDefault="007C542F" w:rsidP="00EF52C1">
      <w:pPr>
        <w:jc w:val="right"/>
        <w:rPr>
          <w:b/>
        </w:rPr>
      </w:pPr>
      <w:r w:rsidRPr="007C542F">
        <w:rPr>
          <w:b/>
        </w:rPr>
        <w:lastRenderedPageBreak/>
        <w:t xml:space="preserve">Приложение </w:t>
      </w:r>
      <w:r w:rsidR="00EF52C1" w:rsidRPr="007C542F">
        <w:rPr>
          <w:b/>
        </w:rPr>
        <w:t xml:space="preserve">№ 1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AA07D1">
      <w:pPr>
        <w:jc w:val="center"/>
      </w:pPr>
      <w:r w:rsidRPr="00342B17">
        <w:rPr>
          <w:b/>
          <w:bCs/>
        </w:rPr>
        <w:t>ПРАВИЛА БЛАГОУСТРОЙСТВА</w:t>
      </w:r>
    </w:p>
    <w:p w:rsidR="00EF52C1" w:rsidRPr="00342B17" w:rsidRDefault="00EF52C1" w:rsidP="00AA07D1">
      <w:pPr>
        <w:jc w:val="center"/>
      </w:pPr>
      <w:r>
        <w:rPr>
          <w:b/>
          <w:bCs/>
        </w:rPr>
        <w:t xml:space="preserve">МО СЕЛЬСКОГО ПОСЕЛЕНИЯ </w:t>
      </w:r>
      <w:r w:rsidR="006E66C2">
        <w:rPr>
          <w:b/>
          <w:bCs/>
        </w:rPr>
        <w:t xml:space="preserve">«село </w:t>
      </w:r>
      <w:r w:rsidR="00F70784">
        <w:rPr>
          <w:b/>
          <w:bCs/>
        </w:rPr>
        <w:t>Чонтаул</w:t>
      </w:r>
      <w:r w:rsidR="006E66C2">
        <w:rPr>
          <w:b/>
          <w:bCs/>
        </w:rPr>
        <w:t>»</w:t>
      </w:r>
    </w:p>
    <w:p w:rsidR="00EF52C1" w:rsidRPr="00342B17" w:rsidRDefault="00EF52C1" w:rsidP="00AA07D1">
      <w:pPr>
        <w:jc w:val="center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b/>
        </w:rPr>
        <w:t xml:space="preserve">1. Общие </w:t>
      </w:r>
      <w:r w:rsidRPr="00342B17">
        <w:rPr>
          <w:b/>
          <w:color w:val="000000"/>
        </w:rPr>
        <w:t xml:space="preserve">положения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39"/>
        <w:jc w:val="both"/>
      </w:pPr>
      <w:r w:rsidRPr="00342B17">
        <w:rPr>
          <w:color w:val="000000"/>
        </w:rPr>
        <w:t xml:space="preserve">1.1. Правила благоустройства территории </w:t>
      </w:r>
      <w:r>
        <w:rPr>
          <w:color w:val="000000"/>
        </w:rPr>
        <w:t xml:space="preserve">МО сельского поселения </w:t>
      </w:r>
      <w:r w:rsidR="006E66C2">
        <w:rPr>
          <w:color w:val="000000"/>
        </w:rPr>
        <w:t xml:space="preserve">«село </w:t>
      </w:r>
      <w:r w:rsidR="00F70784">
        <w:rPr>
          <w:color w:val="000000"/>
        </w:rPr>
        <w:t>Чонтаул</w:t>
      </w:r>
      <w:r w:rsidR="006E66C2">
        <w:rPr>
          <w:color w:val="000000"/>
        </w:rPr>
        <w:t>»</w:t>
      </w:r>
      <w:r w:rsidRPr="00342B17">
        <w:rPr>
          <w:color w:val="000000"/>
        </w:rPr>
        <w:t xml:space="preserve">  (далее по тексту – Правила) в соответствии с действующим законодательством устанавливают пор</w:t>
      </w:r>
      <w:r w:rsidRPr="00342B17">
        <w:rPr>
          <w:color w:val="000000"/>
        </w:rPr>
        <w:t>я</w:t>
      </w:r>
      <w:r w:rsidRPr="00342B17">
        <w:rPr>
          <w:color w:val="000000"/>
        </w:rPr>
        <w:t>док органи</w:t>
      </w:r>
      <w:r w:rsidRPr="00342B17">
        <w:rPr>
          <w:rFonts w:cs="Arial"/>
          <w:color w:val="000000"/>
        </w:rPr>
        <w:t xml:space="preserve">зации благоустройства и озеленения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, содержания зеленых насаждений, очистки и уборки  территории и обязательны для всех физических и юридических лиц, независимо от их организационно-правовых форм.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1.2. В настоящих Правилах используются следующие понятия: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благоустройство</w:t>
      </w:r>
      <w:r w:rsidRPr="00342B17">
        <w:rPr>
          <w:rFonts w:cs="Arial"/>
          <w:color w:val="000000"/>
        </w:rPr>
        <w:t xml:space="preserve">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уборка территорий</w:t>
      </w:r>
      <w:r w:rsidRPr="00342B17">
        <w:rPr>
          <w:rFonts w:cs="Arial"/>
          <w:color w:val="000000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сора, снега, а также иные мероприятия, направленные на обеспечение экологического и сан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тарно-эпидемиологического благополучия населения и охрану окружающей среды;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домовладелец</w:t>
      </w:r>
      <w:r w:rsidRPr="00342B17">
        <w:rPr>
          <w:rFonts w:cs="Arial"/>
          <w:color w:val="000000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прилегающая территория</w:t>
      </w:r>
      <w:r w:rsidRPr="00342B17">
        <w:rPr>
          <w:rFonts w:cs="Arial"/>
          <w:color w:val="000000"/>
        </w:rPr>
        <w:t xml:space="preserve"> - земельный участок или его часть, с газонами, малыми арх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тектурными формами и другими сооружениями. 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t xml:space="preserve">1. </w:t>
      </w:r>
      <w:proofErr w:type="gramStart"/>
      <w:r w:rsidRPr="00212B6A">
        <w:rPr>
          <w:color w:val="2D2D2D"/>
          <w:spacing w:val="2"/>
          <w:szCs w:val="19"/>
        </w:rPr>
        <w:t>Границы прилегающей территории определяются в отношении территорий общего польз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установленных в</w:t>
      </w:r>
      <w:proofErr w:type="gramEnd"/>
      <w:r w:rsidRPr="00212B6A">
        <w:rPr>
          <w:color w:val="2D2D2D"/>
          <w:spacing w:val="2"/>
          <w:szCs w:val="19"/>
        </w:rPr>
        <w:t xml:space="preserve"> </w:t>
      </w:r>
      <w:proofErr w:type="gramStart"/>
      <w:r w:rsidRPr="00212B6A">
        <w:rPr>
          <w:color w:val="2D2D2D"/>
          <w:spacing w:val="2"/>
          <w:szCs w:val="19"/>
        </w:rPr>
        <w:t>соответствии</w:t>
      </w:r>
      <w:proofErr w:type="gramEnd"/>
      <w:r w:rsidRPr="00212B6A">
        <w:rPr>
          <w:color w:val="2D2D2D"/>
          <w:spacing w:val="2"/>
          <w:szCs w:val="19"/>
        </w:rPr>
        <w:t xml:space="preserve"> с ч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стью 2 настоящей статьи размеров максимальной и минимальной площади прилегающей те</w:t>
      </w:r>
      <w:r w:rsidRPr="00212B6A">
        <w:rPr>
          <w:color w:val="2D2D2D"/>
          <w:spacing w:val="2"/>
          <w:szCs w:val="19"/>
        </w:rPr>
        <w:t>р</w:t>
      </w:r>
      <w:r w:rsidRPr="00212B6A">
        <w:rPr>
          <w:color w:val="2D2D2D"/>
          <w:spacing w:val="2"/>
          <w:szCs w:val="19"/>
        </w:rPr>
        <w:t>ритории, а также иных требований настоящего Закона.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 xml:space="preserve">2. Правилами благоустройства территории муниципального образования Республики Дагестан устанавливаются размеры максимальной и минимальной площади прилегающей территории на территории муниципального образования. </w:t>
      </w:r>
      <w:proofErr w:type="gramStart"/>
      <w:r w:rsidRPr="00212B6A">
        <w:rPr>
          <w:color w:val="2D2D2D"/>
          <w:spacing w:val="2"/>
          <w:szCs w:val="19"/>
        </w:rPr>
        <w:t>Размер максимальной и минимальной площади прилегающей территории может быть установлен дифференцированно для различных видов прилегающих территорий, а также в зависимости от расположения зданий, строений, соор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части 1 настоящей статьи, иных существенных факторов.</w:t>
      </w:r>
      <w:proofErr w:type="gramEnd"/>
      <w:r w:rsidRPr="00212B6A">
        <w:rPr>
          <w:color w:val="2D2D2D"/>
          <w:spacing w:val="2"/>
          <w:szCs w:val="19"/>
        </w:rPr>
        <w:t xml:space="preserve"> Размер максимальной площади прилега</w:t>
      </w:r>
      <w:r w:rsidRPr="00212B6A">
        <w:rPr>
          <w:color w:val="2D2D2D"/>
          <w:spacing w:val="2"/>
          <w:szCs w:val="19"/>
        </w:rPr>
        <w:t>ю</w:t>
      </w:r>
      <w:r w:rsidRPr="00212B6A">
        <w:rPr>
          <w:color w:val="2D2D2D"/>
          <w:spacing w:val="2"/>
          <w:szCs w:val="19"/>
        </w:rPr>
        <w:t>щей территории не может превышать размера минимальной площади прилегающей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рии более чем на 30 процентов.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3. В границах прилегающих территорий могут располагаться территории общего пользования или их части,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</w:t>
      </w:r>
      <w:r w:rsidRPr="00212B6A">
        <w:rPr>
          <w:color w:val="2D2D2D"/>
          <w:spacing w:val="2"/>
          <w:szCs w:val="19"/>
        </w:rPr>
        <w:t>т</w:t>
      </w:r>
      <w:r w:rsidRPr="00212B6A">
        <w:rPr>
          <w:color w:val="2D2D2D"/>
          <w:spacing w:val="2"/>
          <w:szCs w:val="19"/>
        </w:rPr>
        <w:t>вии с законодательством Российской Федерации.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4. Границы прилегающей территории определяются с учетом следующих ограничений: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lastRenderedPageBreak/>
        <w:br/>
        <w:t>1) в отношении каждого здания, строения, сооружения, земельного участка могут быть уст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2) установление общей прилегающей территории для двух и более зданий, строений, соор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ние другого здания, строения, сооружения, земельного участка, в отношении которого опр</w:t>
      </w:r>
      <w:r w:rsidRPr="00212B6A">
        <w:rPr>
          <w:color w:val="2D2D2D"/>
          <w:spacing w:val="2"/>
          <w:szCs w:val="19"/>
        </w:rPr>
        <w:t>е</w:t>
      </w:r>
      <w:r w:rsidRPr="00212B6A">
        <w:rPr>
          <w:color w:val="2D2D2D"/>
          <w:spacing w:val="2"/>
          <w:szCs w:val="19"/>
        </w:rPr>
        <w:t>деляются границы прилегающей территории, не допускается;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3) пересечение границ прилегающих территорий, за исключением случаев установления о</w:t>
      </w:r>
      <w:r w:rsidRPr="00212B6A">
        <w:rPr>
          <w:color w:val="2D2D2D"/>
          <w:spacing w:val="2"/>
          <w:szCs w:val="19"/>
        </w:rPr>
        <w:t>б</w:t>
      </w:r>
      <w:r w:rsidRPr="00212B6A">
        <w:rPr>
          <w:color w:val="2D2D2D"/>
          <w:spacing w:val="2"/>
          <w:szCs w:val="19"/>
        </w:rPr>
        <w:t>щих смежных границ прилегающих территорий, не допускается;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</w:r>
      <w:proofErr w:type="gramStart"/>
      <w:r w:rsidRPr="00212B6A">
        <w:rPr>
          <w:color w:val="2D2D2D"/>
          <w:spacing w:val="2"/>
          <w:szCs w:val="19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исхождения (дорожный и (или) тротуарный бордюр, иное подобное ограждение территории общего пользования), а также может иметь смежные (общие</w:t>
      </w:r>
      <w:proofErr w:type="gramEnd"/>
      <w:r w:rsidRPr="00212B6A">
        <w:rPr>
          <w:color w:val="2D2D2D"/>
          <w:spacing w:val="2"/>
          <w:szCs w:val="19"/>
        </w:rPr>
        <w:t>) границы с другими прилега</w:t>
      </w:r>
      <w:r w:rsidRPr="00212B6A">
        <w:rPr>
          <w:color w:val="2D2D2D"/>
          <w:spacing w:val="2"/>
          <w:szCs w:val="19"/>
        </w:rPr>
        <w:t>ю</w:t>
      </w:r>
      <w:r w:rsidRPr="00212B6A">
        <w:rPr>
          <w:color w:val="2D2D2D"/>
          <w:spacing w:val="2"/>
          <w:szCs w:val="19"/>
        </w:rPr>
        <w:t xml:space="preserve">щими территориями (для исключения вклинивания, </w:t>
      </w:r>
      <w:proofErr w:type="spellStart"/>
      <w:r w:rsidRPr="00212B6A">
        <w:rPr>
          <w:color w:val="2D2D2D"/>
          <w:spacing w:val="2"/>
          <w:szCs w:val="19"/>
        </w:rPr>
        <w:t>вкрапливания</w:t>
      </w:r>
      <w:proofErr w:type="spellEnd"/>
      <w:r w:rsidRPr="00212B6A">
        <w:rPr>
          <w:color w:val="2D2D2D"/>
          <w:spacing w:val="2"/>
          <w:szCs w:val="19"/>
        </w:rPr>
        <w:t>, изломанности границ, ч</w:t>
      </w:r>
      <w:r w:rsidRPr="00212B6A">
        <w:rPr>
          <w:color w:val="2D2D2D"/>
          <w:spacing w:val="2"/>
          <w:szCs w:val="19"/>
        </w:rPr>
        <w:t>е</w:t>
      </w:r>
      <w:r w:rsidRPr="00212B6A">
        <w:rPr>
          <w:color w:val="2D2D2D"/>
          <w:spacing w:val="2"/>
          <w:szCs w:val="19"/>
        </w:rPr>
        <w:t>респолосицы при определении границ прилегающих территорий и соответствующих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рий общего пользования, которые будут находиться за границами таких территорий).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6. Границы прилегающей территории отображаются на схеме границ прилегающей террит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>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7. Подготовка схемы границ прилегающей территории осуществляется уполномоченным о</w:t>
      </w:r>
      <w:r w:rsidRPr="00212B6A">
        <w:rPr>
          <w:color w:val="2D2D2D"/>
          <w:spacing w:val="2"/>
          <w:szCs w:val="19"/>
        </w:rPr>
        <w:t>р</w:t>
      </w:r>
      <w:r w:rsidRPr="00212B6A">
        <w:rPr>
          <w:color w:val="2D2D2D"/>
          <w:spacing w:val="2"/>
          <w:szCs w:val="19"/>
        </w:rPr>
        <w:t>ганом местного самоуправления муниципального образования Республики Дагестан в сфере градостроительной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</w:t>
      </w:r>
      <w:r w:rsidRPr="00212B6A">
        <w:rPr>
          <w:color w:val="2D2D2D"/>
          <w:spacing w:val="2"/>
          <w:szCs w:val="19"/>
        </w:rPr>
        <w:t>с</w:t>
      </w:r>
      <w:r w:rsidRPr="00212B6A">
        <w:rPr>
          <w:color w:val="2D2D2D"/>
          <w:spacing w:val="2"/>
          <w:szCs w:val="19"/>
        </w:rPr>
        <w:t>пользованием иных технологических и программных средств. Схемы границ нескольких пр</w:t>
      </w:r>
      <w:r w:rsidRPr="00212B6A">
        <w:rPr>
          <w:color w:val="2D2D2D"/>
          <w:spacing w:val="2"/>
          <w:szCs w:val="19"/>
        </w:rPr>
        <w:t>и</w:t>
      </w:r>
      <w:r w:rsidRPr="00212B6A">
        <w:rPr>
          <w:color w:val="2D2D2D"/>
          <w:spacing w:val="2"/>
          <w:szCs w:val="19"/>
        </w:rPr>
        <w:t>легающих территорий или всех прилегающих территорий на территории муниципального о</w:t>
      </w:r>
      <w:r w:rsidRPr="00212B6A">
        <w:rPr>
          <w:color w:val="2D2D2D"/>
          <w:spacing w:val="2"/>
          <w:szCs w:val="19"/>
        </w:rPr>
        <w:t>б</w:t>
      </w:r>
      <w:r w:rsidRPr="00212B6A">
        <w:rPr>
          <w:color w:val="2D2D2D"/>
          <w:spacing w:val="2"/>
          <w:szCs w:val="19"/>
        </w:rPr>
        <w:t>разования могут быть подготовлены в форме одного электронного документа. В случае по</w:t>
      </w:r>
      <w:r w:rsidRPr="00212B6A">
        <w:rPr>
          <w:color w:val="2D2D2D"/>
          <w:spacing w:val="2"/>
          <w:szCs w:val="19"/>
        </w:rPr>
        <w:t>д</w:t>
      </w:r>
      <w:r w:rsidRPr="00212B6A">
        <w:rPr>
          <w:color w:val="2D2D2D"/>
          <w:spacing w:val="2"/>
          <w:szCs w:val="19"/>
        </w:rPr>
        <w:t>готовки схемы границ прилегающей территории кадастровым инженером электронный док</w:t>
      </w:r>
      <w:r w:rsidRPr="00212B6A">
        <w:rPr>
          <w:color w:val="2D2D2D"/>
          <w:spacing w:val="2"/>
          <w:szCs w:val="19"/>
        </w:rPr>
        <w:t>у</w:t>
      </w:r>
      <w:r w:rsidRPr="00212B6A">
        <w:rPr>
          <w:color w:val="2D2D2D"/>
          <w:spacing w:val="2"/>
          <w:szCs w:val="19"/>
        </w:rPr>
        <w:t>мент подписывается усиленной квалифицированной подписью кадастрового инженера, по</w:t>
      </w:r>
      <w:r w:rsidRPr="00212B6A">
        <w:rPr>
          <w:color w:val="2D2D2D"/>
          <w:spacing w:val="2"/>
          <w:szCs w:val="19"/>
        </w:rPr>
        <w:t>д</w:t>
      </w:r>
      <w:r w:rsidRPr="00212B6A">
        <w:rPr>
          <w:color w:val="2D2D2D"/>
          <w:spacing w:val="2"/>
          <w:szCs w:val="19"/>
        </w:rPr>
        <w:t>готовившего такую схему.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9. Форма схемы границ прилегающей территории, требования к ее подготовке, а также треб</w:t>
      </w:r>
      <w:r w:rsidRPr="00212B6A">
        <w:rPr>
          <w:color w:val="2D2D2D"/>
          <w:spacing w:val="2"/>
          <w:szCs w:val="19"/>
        </w:rPr>
        <w:t>о</w:t>
      </w:r>
      <w:r w:rsidRPr="00212B6A">
        <w:rPr>
          <w:color w:val="2D2D2D"/>
          <w:spacing w:val="2"/>
          <w:szCs w:val="19"/>
        </w:rPr>
        <w:t xml:space="preserve">вания к точности и методам </w:t>
      </w:r>
      <w:proofErr w:type="gramStart"/>
      <w:r w:rsidRPr="00212B6A">
        <w:rPr>
          <w:color w:val="2D2D2D"/>
          <w:spacing w:val="2"/>
          <w:szCs w:val="19"/>
        </w:rPr>
        <w:t>определения координат характерных точек границ прилегающей территории</w:t>
      </w:r>
      <w:proofErr w:type="gramEnd"/>
      <w:r w:rsidRPr="00212B6A">
        <w:rPr>
          <w:color w:val="2D2D2D"/>
          <w:spacing w:val="2"/>
          <w:szCs w:val="19"/>
        </w:rPr>
        <w:t xml:space="preserve"> устанавливаются уполномоченным органом исполнительной власти Республики Дагестан в области строительства и жилищно-коммунального хозяйства.</w:t>
      </w:r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 xml:space="preserve">10. </w:t>
      </w:r>
      <w:proofErr w:type="gramStart"/>
      <w:r w:rsidRPr="00212B6A">
        <w:rPr>
          <w:color w:val="2D2D2D"/>
          <w:spacing w:val="2"/>
          <w:szCs w:val="19"/>
        </w:rPr>
        <w:t>Установление и изменение границ прилегающей территории осуществляется путем у</w:t>
      </w:r>
      <w:r w:rsidRPr="00212B6A">
        <w:rPr>
          <w:color w:val="2D2D2D"/>
          <w:spacing w:val="2"/>
          <w:szCs w:val="19"/>
        </w:rPr>
        <w:t>т</w:t>
      </w:r>
      <w:r w:rsidRPr="00212B6A">
        <w:rPr>
          <w:color w:val="2D2D2D"/>
          <w:spacing w:val="2"/>
          <w:szCs w:val="19"/>
        </w:rPr>
        <w:lastRenderedPageBreak/>
        <w:t>верждения представительным органом муниципального образования Республики Дагестан схемы границ прилегающих территорий в составе правил благоустройства в соответствии с требованиями статьи 45.1 </w:t>
      </w:r>
      <w:hyperlink r:id="rId9" w:history="1">
        <w:r w:rsidRPr="00212B6A">
          <w:rPr>
            <w:rStyle w:val="af2"/>
            <w:color w:val="00466E"/>
            <w:spacing w:val="2"/>
            <w:szCs w:val="19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212B6A">
        <w:rPr>
          <w:color w:val="2D2D2D"/>
          <w:spacing w:val="2"/>
          <w:szCs w:val="19"/>
        </w:rPr>
        <w:t> и статьи 5.1 </w:t>
      </w:r>
      <w:hyperlink r:id="rId10" w:history="1">
        <w:r w:rsidRPr="00212B6A">
          <w:rPr>
            <w:rStyle w:val="af2"/>
            <w:color w:val="00466E"/>
            <w:spacing w:val="2"/>
            <w:szCs w:val="19"/>
          </w:rPr>
          <w:t>Градостроительного кодекса Российской Федерации</w:t>
        </w:r>
      </w:hyperlink>
      <w:r w:rsidRPr="00212B6A">
        <w:rPr>
          <w:color w:val="2D2D2D"/>
          <w:spacing w:val="2"/>
          <w:szCs w:val="19"/>
        </w:rPr>
        <w:t>.</w:t>
      </w:r>
      <w:proofErr w:type="gramEnd"/>
    </w:p>
    <w:p w:rsidR="00212B6A" w:rsidRP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Cs w:val="19"/>
        </w:rPr>
      </w:pPr>
      <w:r w:rsidRPr="00212B6A">
        <w:rPr>
          <w:color w:val="2D2D2D"/>
          <w:spacing w:val="2"/>
          <w:szCs w:val="19"/>
        </w:rPr>
        <w:br/>
        <w:t>11. Орган местного самоуправления муниципального образования Республики Дагестан не позднее десяти рабочих дней со дня утверждения схемы границ прилегающей территории н</w:t>
      </w:r>
      <w:r w:rsidRPr="00212B6A">
        <w:rPr>
          <w:color w:val="2D2D2D"/>
          <w:spacing w:val="2"/>
          <w:szCs w:val="19"/>
        </w:rPr>
        <w:t>а</w:t>
      </w:r>
      <w:r w:rsidRPr="00212B6A">
        <w:rPr>
          <w:color w:val="2D2D2D"/>
          <w:spacing w:val="2"/>
          <w:szCs w:val="19"/>
        </w:rPr>
        <w:t>правляет информацию об утверждении такой схемы в уполномоченный орган исполнительной власти Республики Дагестан в области строительства и жилищно-коммунального хозяйства.</w:t>
      </w:r>
    </w:p>
    <w:p w:rsidR="00212B6A" w:rsidRPr="00212B6A" w:rsidRDefault="00212B6A" w:rsidP="00212B6A">
      <w:pPr>
        <w:ind w:firstLine="540"/>
        <w:jc w:val="both"/>
        <w:rPr>
          <w:color w:val="000000"/>
          <w:sz w:val="36"/>
        </w:rPr>
      </w:pPr>
      <w:r w:rsidRPr="00212B6A">
        <w:rPr>
          <w:color w:val="2D2D2D"/>
          <w:spacing w:val="2"/>
          <w:szCs w:val="19"/>
        </w:rPr>
        <w:br/>
        <w:t xml:space="preserve">12. </w:t>
      </w:r>
      <w:proofErr w:type="gramStart"/>
      <w:r w:rsidRPr="00212B6A">
        <w:rPr>
          <w:color w:val="2D2D2D"/>
          <w:spacing w:val="2"/>
          <w:szCs w:val="19"/>
        </w:rPr>
        <w:t>Утвержденные схемы границ прилегающих территорий публикуются в порядке, устано</w:t>
      </w:r>
      <w:r w:rsidRPr="00212B6A">
        <w:rPr>
          <w:color w:val="2D2D2D"/>
          <w:spacing w:val="2"/>
          <w:szCs w:val="19"/>
        </w:rPr>
        <w:t>в</w:t>
      </w:r>
      <w:r w:rsidRPr="00212B6A">
        <w:rPr>
          <w:color w:val="2D2D2D"/>
          <w:spacing w:val="2"/>
          <w:szCs w:val="19"/>
        </w:rPr>
        <w:t>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органа исполнительной власти Республики Дагестан в области строительства и жилищно-коммунального хозяйства в информационно-коммуникационной сети "Интернет", а также подлежат размещению в информационной системе обеспечения градостроительной деятел</w:t>
      </w:r>
      <w:r w:rsidRPr="00212B6A">
        <w:rPr>
          <w:color w:val="2D2D2D"/>
          <w:spacing w:val="2"/>
          <w:szCs w:val="19"/>
        </w:rPr>
        <w:t>ь</w:t>
      </w:r>
      <w:r w:rsidRPr="00212B6A">
        <w:rPr>
          <w:color w:val="2D2D2D"/>
          <w:spacing w:val="2"/>
          <w:szCs w:val="19"/>
        </w:rPr>
        <w:t>ности не позднее одного месяца со дня их</w:t>
      </w:r>
      <w:proofErr w:type="gramEnd"/>
      <w:r w:rsidRPr="00212B6A">
        <w:rPr>
          <w:color w:val="2D2D2D"/>
          <w:spacing w:val="2"/>
          <w:szCs w:val="19"/>
        </w:rPr>
        <w:t xml:space="preserve"> утверждения, если иные сроки не установлены для официального опубликования муниципальных правовых актов.</w:t>
      </w:r>
      <w:r w:rsidRPr="00212B6A">
        <w:rPr>
          <w:color w:val="000000"/>
          <w:sz w:val="36"/>
        </w:rPr>
        <w:t xml:space="preserve"> </w:t>
      </w:r>
    </w:p>
    <w:p w:rsidR="00212B6A" w:rsidRPr="00342B17" w:rsidRDefault="00212B6A" w:rsidP="00212B6A">
      <w:pPr>
        <w:jc w:val="both"/>
      </w:pPr>
      <w:r>
        <w:rPr>
          <w:rFonts w:cs="Arial"/>
          <w:color w:val="000000"/>
        </w:rPr>
        <w:t>13.</w:t>
      </w:r>
      <w:r w:rsidRPr="00342B17">
        <w:rPr>
          <w:rFonts w:cs="Arial"/>
          <w:color w:val="000000"/>
        </w:rPr>
        <w:t xml:space="preserve">Границы прилегающих территорий, если иное не установлено договорами аренды </w:t>
      </w:r>
      <w:proofErr w:type="spellStart"/>
      <w:r w:rsidRPr="00342B17">
        <w:rPr>
          <w:rFonts w:cs="Arial"/>
          <w:color w:val="000000"/>
        </w:rPr>
        <w:t>земельн</w:t>
      </w:r>
      <w:proofErr w:type="gramStart"/>
      <w:r w:rsidRPr="00342B17">
        <w:rPr>
          <w:rFonts w:cs="Arial"/>
          <w:color w:val="000000"/>
        </w:rPr>
        <w:t>о</w:t>
      </w:r>
      <w:proofErr w:type="spellEnd"/>
      <w:r>
        <w:rPr>
          <w:rFonts w:cs="Arial"/>
          <w:color w:val="000000"/>
        </w:rPr>
        <w:t>-</w:t>
      </w:r>
      <w:proofErr w:type="gramEnd"/>
      <w:r>
        <w:rPr>
          <w:rFonts w:cs="Arial"/>
          <w:color w:val="000000"/>
        </w:rPr>
        <w:t xml:space="preserve">   </w:t>
      </w:r>
      <w:r w:rsidRPr="00342B17">
        <w:rPr>
          <w:rFonts w:cs="Arial"/>
          <w:color w:val="000000"/>
        </w:rPr>
        <w:t xml:space="preserve">го участка, безвозмездного срочного пользования земельным участком, определяются: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1) на улицах с двухсторонней застройкой по длине занимаемого участка, по ширине - до оси проезжей части улицы;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2)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 (при наличии тротуара);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>3)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ги, включая 10-метровую зеленую зону; </w:t>
      </w:r>
    </w:p>
    <w:p w:rsidR="00212B6A" w:rsidRPr="00342B17" w:rsidRDefault="00212B6A" w:rsidP="00212B6A">
      <w:pPr>
        <w:ind w:firstLine="540"/>
        <w:jc w:val="both"/>
      </w:pPr>
      <w:r w:rsidRPr="00342B17">
        <w:rPr>
          <w:rFonts w:cs="Arial"/>
          <w:color w:val="000000"/>
        </w:rPr>
        <w:t xml:space="preserve">4) на строительных площадках - территория не менее 15 метров от ограждения стройки по всему периметру; </w:t>
      </w:r>
    </w:p>
    <w:p w:rsidR="00212B6A" w:rsidRDefault="00212B6A" w:rsidP="00212B6A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rFonts w:cs="Arial"/>
          <w:color w:val="000000"/>
        </w:rPr>
        <w:t xml:space="preserve">         </w:t>
      </w:r>
      <w:r w:rsidRPr="00342B17">
        <w:rPr>
          <w:rFonts w:cs="Arial"/>
          <w:color w:val="000000"/>
        </w:rPr>
        <w:t>5) для некапитальных объектов торговли, общественного питания и бытового обслужив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ния населения - в радиусе не менее 10 метров;</w:t>
      </w:r>
    </w:p>
    <w:p w:rsidR="00EF52C1" w:rsidRPr="00342B17" w:rsidRDefault="00EF52C1" w:rsidP="00EF52C1">
      <w:pPr>
        <w:ind w:firstLine="540"/>
        <w:jc w:val="both"/>
      </w:pP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восстановительная стоимость зеленых насаждений</w:t>
      </w:r>
      <w:r w:rsidRPr="00342B17">
        <w:rPr>
          <w:rFonts w:cs="Arial"/>
          <w:color w:val="000000"/>
        </w:rPr>
        <w:t xml:space="preserve"> - материальная компенсация ущерба, выплачиваемая за нанесение вреда зеленым насаждениям, находящимся в муниципал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>ной собственности, взимаемая при санкционированных пересадке или сносе зеленых насажд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ний, а также при их повреждении или уничтожении;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зеленые насаждения</w:t>
      </w:r>
      <w:r w:rsidRPr="00342B17">
        <w:rPr>
          <w:rFonts w:cs="Arial"/>
          <w:color w:val="000000"/>
        </w:rPr>
        <w:t xml:space="preserve"> - древесные, кустарниковые и травянистые растения, расположе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ные на территории муниципального образования;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b/>
          <w:color w:val="000000"/>
        </w:rPr>
        <w:t>- место временного хранения отходов</w:t>
      </w:r>
      <w:r w:rsidRPr="00342B17">
        <w:rPr>
          <w:rFonts w:cs="Arial"/>
          <w:color w:val="000000"/>
        </w:rPr>
        <w:t xml:space="preserve"> - контейнерная площадка, контейнеры, предназн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ченные для сбора твердых бытовых отходов; </w:t>
      </w:r>
    </w:p>
    <w:p w:rsidR="00EF52C1" w:rsidRDefault="00EF52C1" w:rsidP="00EF52C1">
      <w:pPr>
        <w:ind w:firstLine="540"/>
        <w:jc w:val="both"/>
        <w:rPr>
          <w:rFonts w:cs="Arial"/>
          <w:color w:val="000000"/>
        </w:rPr>
      </w:pPr>
      <w:r w:rsidRPr="00342B17">
        <w:rPr>
          <w:rFonts w:cs="Arial"/>
          <w:b/>
          <w:color w:val="000000"/>
        </w:rPr>
        <w:t>- производитель отходов</w:t>
      </w:r>
      <w:r w:rsidRPr="00342B17">
        <w:rPr>
          <w:rFonts w:cs="Arial"/>
          <w:color w:val="000000"/>
        </w:rPr>
        <w:t xml:space="preserve"> - физическое или юридическое лицо, образующее отходы в 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зультате своей деятельности. </w:t>
      </w:r>
    </w:p>
    <w:p w:rsidR="00AA07D1" w:rsidRDefault="00AA07D1" w:rsidP="00EF52C1">
      <w:pPr>
        <w:ind w:firstLine="540"/>
        <w:jc w:val="both"/>
        <w:rPr>
          <w:rFonts w:cs="Arial"/>
          <w:color w:val="000000"/>
        </w:rPr>
      </w:pPr>
    </w:p>
    <w:p w:rsidR="00AA07D1" w:rsidRPr="00342B17" w:rsidRDefault="00AA07D1" w:rsidP="00EF52C1">
      <w:pPr>
        <w:ind w:firstLine="540"/>
        <w:jc w:val="both"/>
      </w:pP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2. Уборка 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2.1. </w:t>
      </w:r>
      <w:proofErr w:type="gramStart"/>
      <w:r w:rsidRPr="00342B17">
        <w:rPr>
          <w:rFonts w:cs="Arial"/>
          <w:color w:val="000000"/>
        </w:rPr>
        <w:t>Физические и юридические лица, независимо от их организационно-правовых форм, обязаны обеспечить своевременную и качественную очистку и уборку отведенных им в уст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новленном порядке земельных участков и прилегающих территорий в соответствии с дейс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вующим законодательством, настоящими Правилами и порядком сбора, вывоза и утилизации бытовых отход</w:t>
      </w:r>
      <w:r w:rsidR="00AA07D1">
        <w:rPr>
          <w:rFonts w:cs="Arial"/>
          <w:color w:val="000000"/>
        </w:rPr>
        <w:t xml:space="preserve">ов, утверждаемые решением Собрания </w:t>
      </w:r>
      <w:r w:rsidRPr="00342B17">
        <w:rPr>
          <w:rFonts w:cs="Arial"/>
          <w:color w:val="000000"/>
        </w:rPr>
        <w:t xml:space="preserve"> депутатов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>«с</w:t>
      </w:r>
      <w:r w:rsidR="006E66C2">
        <w:rPr>
          <w:rFonts w:cs="Arial"/>
          <w:color w:val="000000"/>
        </w:rPr>
        <w:t>е</w:t>
      </w:r>
      <w:r w:rsidR="006E66C2">
        <w:rPr>
          <w:rFonts w:cs="Arial"/>
          <w:color w:val="000000"/>
        </w:rPr>
        <w:t xml:space="preserve">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Организацию уборки иных территорий осуществляет  администрация </w:t>
      </w:r>
      <w:r>
        <w:rPr>
          <w:rFonts w:cs="Arial"/>
          <w:color w:val="000000"/>
        </w:rPr>
        <w:t>МО сельского пос</w:t>
      </w:r>
      <w:r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, по соглашениям со специализированными организациями в пределах средств, предусмотренных на эти цели в бюджете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2.2. Каждая промышленная организация обязана создать защитные зеленые полосы, огр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дить жилые кварталы от производственных сооружений, благоустроить и содержать в испра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ности и чистоте выезды из организации и строек на магистрали и улицы.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2.3.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запрещается накапливать и размещать отходы и мусор в несанкционированных местах.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Лица, разместившие отходы в несанкционированных местах, обязаны за свой счет прове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ти уборку и очистку данной территории, а при необходимости - рекультивацию земельного участка.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случае невозможности установления лиц, разместивших отходы на несанкционирова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пунктом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2.4. Сбор и вывоз отходов и мусора осуществляется по контейнерной или бестарной си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теме в порядке, установленном действующими нормативными правовыми актами.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2.5. На территории общего пользования муниципального образования запрещается сжиг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ние отходов и мусора.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2.6. Организация уборки территорий муниципального образования осуществляется на 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новании </w:t>
      </w:r>
      <w:proofErr w:type="gramStart"/>
      <w:r w:rsidRPr="00342B17">
        <w:rPr>
          <w:rFonts w:cs="Arial"/>
          <w:color w:val="000000"/>
        </w:rPr>
        <w:t>использования показателей нормативных объемов образования отходов</w:t>
      </w:r>
      <w:proofErr w:type="gramEnd"/>
      <w:r w:rsidRPr="00342B17">
        <w:rPr>
          <w:rFonts w:cs="Arial"/>
          <w:color w:val="000000"/>
        </w:rPr>
        <w:t xml:space="preserve"> у их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дителей.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2.7. Вывоз бытовых отходов и мусора из жилых домов, организаций торговли и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венного питания, культуры, детских и лечебных заведений осуществляется указанными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зациями и домовладельцами, а также иными производителями отходов самостоятельно либо на основании договоров со специализированными организациями.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Вывоз строительного мусора от ремонта производится силами лиц, осуществляющих 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монт, в специально отведенные для этого места.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Запрещается складирование строительного мусора в места временного хранения отходов.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2.8.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ское обслуживание.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Размещение места временного хранения отходов определяется администрацией </w:t>
      </w:r>
      <w:r>
        <w:rPr>
          <w:rFonts w:cs="Arial"/>
          <w:color w:val="000000"/>
        </w:rPr>
        <w:t>МО сел</w:t>
      </w:r>
      <w:r>
        <w:rPr>
          <w:rFonts w:cs="Arial"/>
          <w:color w:val="000000"/>
        </w:rPr>
        <w:t>ь</w:t>
      </w:r>
      <w:r>
        <w:rPr>
          <w:rFonts w:cs="Arial"/>
          <w:color w:val="000000"/>
        </w:rPr>
        <w:t xml:space="preserve">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по месту нахождения предполагаемого места временного хр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нения отходов в порядке, установленном постановлением главы  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>«с</w:t>
      </w:r>
      <w:r w:rsidR="006E66C2">
        <w:rPr>
          <w:rFonts w:cs="Arial"/>
          <w:color w:val="000000"/>
        </w:rPr>
        <w:t>е</w:t>
      </w:r>
      <w:r w:rsidR="006E66C2">
        <w:rPr>
          <w:rFonts w:cs="Arial"/>
          <w:color w:val="000000"/>
        </w:rPr>
        <w:t xml:space="preserve">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2.9.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производитель отходов, осуществляющий свою бытовую и хозяйстве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ную деятельность на земельном участке, в жилом или нежилом помещении на основании дог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дителя отходов возлагаются на собственника вышеперечисленных объектов недвижимости, о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ветственных за уборку территорий в соответствии с Правилами.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2.10. 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дов емкости малого размера - не более 0,35 куб. </w:t>
      </w:r>
      <w:proofErr w:type="gramStart"/>
      <w:r w:rsidRPr="00342B17">
        <w:rPr>
          <w:rFonts w:cs="Arial"/>
          <w:color w:val="000000"/>
        </w:rPr>
        <w:t>м</w:t>
      </w:r>
      <w:proofErr w:type="gramEnd"/>
      <w:r w:rsidRPr="00342B17">
        <w:rPr>
          <w:rFonts w:cs="Arial"/>
          <w:color w:val="000000"/>
        </w:rPr>
        <w:t xml:space="preserve"> (урны, баки). Установка емкостей для вр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менного хранения отходов и их очистка осуществляются лицами, ответственными за уборку соответствующих территорий в соответствии с пунктом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2.11. Удаление с контейнерной площадки и прилегающей к ней территории отходов, в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 xml:space="preserve">сыпавшихся при выгрузке из контейнеров в </w:t>
      </w:r>
      <w:proofErr w:type="spellStart"/>
      <w:r w:rsidRPr="00342B17">
        <w:rPr>
          <w:rFonts w:cs="Arial"/>
          <w:color w:val="000000"/>
        </w:rPr>
        <w:t>мусоровозный</w:t>
      </w:r>
      <w:proofErr w:type="spellEnd"/>
      <w:r w:rsidRPr="00342B17">
        <w:rPr>
          <w:rFonts w:cs="Arial"/>
          <w:color w:val="000000"/>
        </w:rPr>
        <w:t xml:space="preserve"> транспорт, производят работники организации, осуществляющей вывоз отходов.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ми вреда здоровью людей и окружающей среде.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Вывоз опасных отходов осуществляется организациями, имеющими лицензию, в соотве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ствии с требованиями законодательства Российской Федерации.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2.13. При уборке в ночное время должны принимать меры, предупреждающие шум.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2.14. Уборку и очистку автобусных остановок производят организации, в обязанность к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торых входит уборка территорий улиц, на которых расположены эти остановки.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2.15. Уборку и очистку конечных автобусных остановок, территорий диспетчерских пун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тов обеспечивают организации, эксплуатирующие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2.16. Эксплуатация и содержание в надлежащем санитарно-техническом состоянии вод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разборных колонок, в том числе их очистка от мусора, льда и снега, а также обеспечение без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пасных подходов к ним возлагаются на организации, в чьей собственности находятся колонки.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2.18. Специализированные организации по озеленению муниципального образования осуществляют содержание и уборку скверов и прилегающих к ним тротуаров, проездов и газ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нов по соглашению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за счет средств, предусмотренных в бюджете муниципального образования на соответствующий финансовый год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2.19. Содержание и уборка скверов, парков, зеленых насаждений, находящихся в собс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венности организаций, домовладельцев либо на прилегающих территориях, производятся сил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ми и средствами этих организаций, домовладельцев самостоятельно или по договорам со сп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циализированными организациями под контролем администрации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2.20. Уборка мостов, путепроводов, пешеходных переходов,  прилегающих к ним террит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рий, а также содержание коллекторов, труб ливневой канализации и </w:t>
      </w:r>
      <w:proofErr w:type="spellStart"/>
      <w:r w:rsidRPr="00342B17">
        <w:rPr>
          <w:rFonts w:cs="Arial"/>
          <w:color w:val="000000"/>
        </w:rPr>
        <w:t>дождеприемных</w:t>
      </w:r>
      <w:proofErr w:type="spellEnd"/>
      <w:r w:rsidRPr="00342B17">
        <w:rPr>
          <w:rFonts w:cs="Arial"/>
          <w:color w:val="000000"/>
        </w:rPr>
        <w:t xml:space="preserve"> колодцев производятся организациями, обслуживающими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2.21. Домовладения,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Запрещаются устройство наливных помоек, разлив помоев и нечистот за территорией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мов и улиц, вынос мусора на уличные проезды.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2.22. Жидкие нечистоты вывозятся по договорам или разовым заявкам организациями, имеющими специальный транспорт.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2.25.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2.26. 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2.27. Содержание и эксплуатация санкционированных мест хранения и утилизации отх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дов и другого мусора осуществляются в порядке, установленном нормативными правовыми а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2.28.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указанные в да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ном пункте сети являются бесхозяйными, уборку и очистку территорий осуществляет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зация, с которой заключен договор об обеспечении сохранности и эксплуатации бесхозяйного имущества.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2.29. При очистке смотровых колодцев, подземных коммуникаций грунт, мусор, нечист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ты складируются в специальную тару с немедленной вывозкой силами организаций, занима</w:t>
      </w:r>
      <w:r w:rsidRPr="00342B17">
        <w:rPr>
          <w:rFonts w:cs="Arial"/>
          <w:color w:val="000000"/>
        </w:rPr>
        <w:t>ю</w:t>
      </w:r>
      <w:r w:rsidRPr="00342B17">
        <w:rPr>
          <w:rFonts w:cs="Arial"/>
          <w:color w:val="000000"/>
        </w:rPr>
        <w:t xml:space="preserve">щихся очистными работами.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Складирование нечистот на проезжую часть улиц, тротуары и газоны запрещается.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2.30. Сбор брошенных на улицах предметов, создающих помехи дорожному движению, возлагается на организации, обслуживающие данные объекты.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2.31.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Привлечение граждан к выполнению работ по уборке, благоустройству и озеленению те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>ритории муниципального образования осуществляется на основании постановления главы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3. Особенности уборки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color w:val="000000"/>
        </w:rPr>
        <w:t xml:space="preserve">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в весенне-летний период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3.1. Весенне-летняя уборка проводится с 15 апреля по 15 октября и предусматривает мо</w:t>
      </w:r>
      <w:r w:rsidRPr="00342B17">
        <w:rPr>
          <w:rFonts w:cs="Arial"/>
          <w:color w:val="000000"/>
        </w:rPr>
        <w:t>й</w:t>
      </w:r>
      <w:r w:rsidRPr="00342B17">
        <w:rPr>
          <w:rFonts w:cs="Arial"/>
          <w:color w:val="000000"/>
        </w:rPr>
        <w:t xml:space="preserve">ку, поливку и подметание проезжей части улиц, тротуаров, площадей.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период весенне-летней уборки может быть изменен.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3.2. Мойке подвергается вся ширина проезжей части улиц и площадей.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3.3. Уборка лотков и бордюр от песка, пыли, мусора после мойки должна заканчиваться к 7  часам утра.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3.4. Мойка и поливка тротуаров и дворовых территорий, зеленых насаждений и газонов производятся силами организаций и домовладельцев.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3.5.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обходимости с 9 часов утра до 21 часа.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4. Особенности уборки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 осенне-зимний период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4.1. Уборка территории муниципального образования в осенне-зимний период проводится с 15 ноября по 15 апреля и предусматривает уборку и вывоз мусора, снега и льда, грязи, посы</w:t>
      </w:r>
      <w:r w:rsidRPr="00342B17">
        <w:rPr>
          <w:rFonts w:cs="Arial"/>
          <w:color w:val="000000"/>
        </w:rPr>
        <w:t>п</w:t>
      </w:r>
      <w:r w:rsidRPr="00342B17">
        <w:rPr>
          <w:rFonts w:cs="Arial"/>
          <w:color w:val="000000"/>
        </w:rPr>
        <w:t xml:space="preserve">ку улиц песком с примесью хлоридов.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период осенне-зимней уборки может быть изменен.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4.2. Укладка свежевыпавшего снега в валы и кучи разрешается на всех улицах, площадях, набережных с последующей вывозкой.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4.3. В зависимости от ширины улицы и характера движения на ней валы могут уклад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 xml:space="preserve">ваться либо по обеим сторонам проезжей части, либо с одной стороны проезжей части вдоль тротуара с оставлением необходимых проходов и проездов.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4.4. Посыпку песком с примесью хлоридов следует начинать немедленно с начала снег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пада или появления гололеда.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первую очередь при гололеде посыпаются спуски, подъемы, перекрестки, места остан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вок общественного транспорта, пешеходные переходы.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Тротуары должны посыпаться сухим песком без хлоридов.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4.5. Очистка от снега крыш и удаление сосулек возлагаются на владельцев зданий и с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Снег, сброшенный с крыш, должен немедленно вывозиться владельцами строений.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4.6.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лого наката под скребок и посыпаться песком до 7 часов утра.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4.7. Вывоз снега разрешается только на специально отведенные места отвала.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Места отвала снега должны быть обеспечены удобными подъездами, необходимыми м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ханизмами для складирования снега.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4.8. Уборка и вывозка снега и льда с улиц, площадей, мостов начинаются немедленно с начала снегопада и производятся, в первую очередь, с магистральных улиц,  автобусных трасс, мостов, плотин и путепроводов для обеспечения бесперебойного движения транспорта во и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бежание наката.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4.9. 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342B17">
        <w:rPr>
          <w:rFonts w:cs="Arial"/>
          <w:color w:val="000000"/>
        </w:rPr>
        <w:t>прибордюрных</w:t>
      </w:r>
      <w:proofErr w:type="spellEnd"/>
      <w:r w:rsidRPr="00342B17">
        <w:rPr>
          <w:rFonts w:cs="Arial"/>
          <w:color w:val="000000"/>
        </w:rPr>
        <w:t xml:space="preserve"> лотков на расстоянии 0,5 м и расчистку въездов, пешеходных </w:t>
      </w:r>
      <w:proofErr w:type="gramStart"/>
      <w:r w:rsidRPr="00342B17">
        <w:rPr>
          <w:rFonts w:cs="Arial"/>
          <w:color w:val="000000"/>
        </w:rPr>
        <w:t>переходов</w:t>
      </w:r>
      <w:proofErr w:type="gramEnd"/>
      <w:r w:rsidRPr="00342B17">
        <w:rPr>
          <w:rFonts w:cs="Arial"/>
          <w:color w:val="000000"/>
        </w:rPr>
        <w:t xml:space="preserve"> как со стороны строений, так и с противоположной стороны проезда, если там нет других строений.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5. Порядок содержания элементов внешнего благоустройства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5.1. Общие требования к содержанию элементов внешнего благоустройства.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5.1.1. Содержание элементов внешнего благоустройства, включая работы по восстановл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тивного управления, либо на основании соглашений с собственником или лицом, уполном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ченным собственником.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Физические и юридические лица организуют содержание элементов внешнего благоус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ройства, расположенных на прилегающих территориях.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Организацию содержания иных элементов внешнего благоустройства осуществляет 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министрация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по соглашениям со специализированн</w:t>
      </w:r>
      <w:r w:rsidRPr="00342B17">
        <w:rPr>
          <w:rFonts w:cs="Arial"/>
          <w:color w:val="000000"/>
        </w:rPr>
        <w:t>ы</w:t>
      </w:r>
      <w:r w:rsidRPr="00342B17">
        <w:rPr>
          <w:rFonts w:cs="Arial"/>
          <w:color w:val="000000"/>
        </w:rPr>
        <w:t>ми организациями в пределах средств, предусмотренных на эти цели в бюджете муниципальн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5.1.2. Строительство и установка оград, заборов, газонных и тротуарных ограждений, к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Республики </w:t>
      </w:r>
      <w:r w:rsidR="00BF74D7">
        <w:rPr>
          <w:rFonts w:cs="Arial"/>
          <w:color w:val="000000"/>
        </w:rPr>
        <w:t>Дагестан</w:t>
      </w:r>
      <w:r w:rsidRPr="00342B17">
        <w:rPr>
          <w:rFonts w:cs="Arial"/>
          <w:color w:val="000000"/>
        </w:rPr>
        <w:t xml:space="preserve">, нормативными правовыми актами органов местного самоуправления.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5.1.3. Строительные площадки должны быть огорожены по всему периметру плотным з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бором установленного образца. В ограждениях должно быть минимальное количество прое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дов.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Проезды, как правило, должны выходить на второстепенные улицы и оборудоваться шлагбаумами или воротами.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Строительные площадки должны иметь благоустроенную проезжую часть не менее 20 метров у каждого выезда с оборудованием для очистки колес.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 Световые вывески, реклама и витрины.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5.2.1. Установка всякого рода вывесок разрешается только после согласования эскизов с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342B17">
        <w:rPr>
          <w:rFonts w:cs="Arial"/>
          <w:color w:val="000000"/>
        </w:rPr>
        <w:t>газосветовых</w:t>
      </w:r>
      <w:proofErr w:type="spellEnd"/>
      <w:r w:rsidRPr="00342B17">
        <w:rPr>
          <w:rFonts w:cs="Arial"/>
          <w:color w:val="000000"/>
        </w:rPr>
        <w:t xml:space="preserve"> трубок и электроламп.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случае неисправности отдельных знаков реклама или вывески должны выключаться полностью.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5.2.3. Витрины должны быть оборудованы специальными осветительными приборами.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5.2.4. На главных магистралях должна быть обеспечена горизонтальная освещенность витрины, равная 500 люксам, на всех остальных улицах - 200 люксам.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5.2.5. Расклейка газет, афиш, плакатов, различного рода объявлений и реклам разрешается только на специально установленных стендах.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5.2.6. Очистку от объявлений опор электротранспорта, уличного освещения, цоколя зд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ний, заборов и других сооружений осуществляют организации, эксплуатирующие данные об</w:t>
      </w:r>
      <w:r w:rsidRPr="00342B17">
        <w:rPr>
          <w:rFonts w:cs="Arial"/>
          <w:color w:val="000000"/>
        </w:rPr>
        <w:t>ъ</w:t>
      </w:r>
      <w:r w:rsidRPr="00342B17">
        <w:rPr>
          <w:rFonts w:cs="Arial"/>
          <w:color w:val="000000"/>
        </w:rPr>
        <w:t xml:space="preserve">екты.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5.2.7. Размещение и эксплуатация средств наружной рекламы осуществляются в порядке, установленном решением представительного органа  </w:t>
      </w:r>
      <w:r w:rsidR="00AE0F6F">
        <w:rPr>
          <w:rFonts w:cs="Arial"/>
          <w:color w:val="000000"/>
        </w:rPr>
        <w:t>муниципального района «Кизилюрто</w:t>
      </w:r>
      <w:r w:rsidR="00AE0F6F">
        <w:rPr>
          <w:rFonts w:cs="Arial"/>
          <w:color w:val="000000"/>
        </w:rPr>
        <w:t>в</w:t>
      </w:r>
      <w:r w:rsidR="00AE0F6F">
        <w:rPr>
          <w:rFonts w:cs="Arial"/>
          <w:color w:val="000000"/>
        </w:rPr>
        <w:t>ский район»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5.3. Строительство, установка и содержание малых архитектурных форм.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5.3.1. Физические или юридические лица обязаны содержать малые архитектурные фо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мы, производить их ремонт и окраску, согласовывая колеры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венных и промышленных зданий необходимо производить не реже одного раза в год, а ремонт - по мере необходимости.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 Ремонт и содержание зданий и сооружений.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5.4.1. Эксплуатация зданий и сооружений, их ремонт производятся в соответствии с уст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новленными правилами и нормами технической эксплуатации.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5.4.2. Текущий и капитальный ремонт, окраска фасадов зданий и сооружений производя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ся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5.4.3. Всякие изменения фасадов зданий, связанные с ликвидацией или изменением о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дельных деталей, а также устройство новых и реконструкция существующих оконных и две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ных проемов, выходящих на главный фасад, производятся по согласованию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5.4.4. 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5.4.6. Запрещается загромождение и засорение дворовых территорий металлическим 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мом, строительным и бытовым мусором, домашней утварью и другими материалами.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5.4.7. </w:t>
      </w:r>
      <w:proofErr w:type="gramStart"/>
      <w:r w:rsidRPr="00342B17">
        <w:rPr>
          <w:rFonts w:cs="Arial"/>
          <w:color w:val="000000"/>
        </w:rPr>
        <w:t>Руководители организаций, в ведении которых находятся здания, а также собстве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>ники домов и строений обязаны иметь указатели на зданиях с обозначением наименования ул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темноты, обеспечивать наличие и содержание водостоков в и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правном состоянии. </w:t>
      </w:r>
      <w:proofErr w:type="gramEnd"/>
    </w:p>
    <w:p w:rsidR="00EF52C1" w:rsidRDefault="00EF52C1" w:rsidP="00BC3B63">
      <w:pPr>
        <w:jc w:val="center"/>
        <w:rPr>
          <w:rFonts w:cs="Arial"/>
          <w:b/>
          <w:color w:val="000000"/>
        </w:rPr>
      </w:pPr>
      <w:r w:rsidRPr="00342B17">
        <w:rPr>
          <w:rFonts w:cs="Arial"/>
          <w:b/>
          <w:color w:val="000000"/>
        </w:rPr>
        <w:t xml:space="preserve">6. Озеленение территории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</w:p>
    <w:p w:rsidR="00BC3B63" w:rsidRPr="00342B17" w:rsidRDefault="00BC3B63" w:rsidP="00BC3B63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6.1. Озеленение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>, работы по содерж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нию и восстановлению парков, скверов, зеленых зон, содержание и охрана зеленых насаждений осуществляются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пального образования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6.2. Физические и юридические лица, в собственности или в пользовании которых нах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6.3. Новые посадки деревьев и кустарников на территории улиц, площадей, парков, скв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ров и кварталов многоэтажной застройки, цветочное оформление скверов и парков, а также к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питальный ремонт и реконструкция объектов ландшафтной архитектуры допускается произв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дить только по проектам, согласованным с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6.4. Лица, указанные в подпунктах 6.1 и 6.2 Правил, обязаны: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EF52C1" w:rsidRPr="00342B17" w:rsidRDefault="00EF52C1" w:rsidP="00EF52C1">
      <w:pPr>
        <w:ind w:firstLine="540"/>
        <w:jc w:val="both"/>
      </w:pPr>
      <w:proofErr w:type="gramStart"/>
      <w:r w:rsidRPr="00342B17">
        <w:rPr>
          <w:rFonts w:cs="Arial"/>
          <w:color w:val="000000"/>
        </w:rPr>
        <w:t>- осуществлять обрезку и вырубку сухостоя и аварийных деревьев, вырезку сухих и пол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манных сучьев и вырезку веток, ограничивающих видимость технических средств регулиров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ния дорожного движения, при наличии соответствующего разрешения, выданного с соответс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вии с Правилами;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доводить до сведения органов местного самоуправления обо всех случаях массового 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явления вредителей и болезней и принимать меры борьбы с ними, производить замазку ран и дупел на деревьях;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проводить своевременный ремонт ограждений зеленых насаждений.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6.5. На площадях зеленых насаждений запрещается: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ходить и лежать на газонах и в молодых лесных посадках;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ломать деревья, кустарники, сучья и ветви, срывать листья и цветы, сбивать и собирать плоды;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разбивать палатки и разводить костры;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засорять газоны, цветники, дорожки и водоемы;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портить скульптуры, скамейки, ограды;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ездить на велосипедах, мотоциклах, лошадях, тракторах и автомашинах;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парковать автотранспортные средства на газонах;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пасти скот;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устраивать ледяные катки и снежные горки, кататься на лыжах, коньках, санях, орган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зовывать игры, танцы, за исключением мест, отведенных для этих целей;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производить строительные и ремонтные работы без ограждений насаждений щитами, г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рантирующими защиту их от повреждений;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обнажать корни деревьев на расстоянии ближе 1,5 м от ствола и засыпать шейки дерев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 xml:space="preserve">ев землей или строительным мусором;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складировать на территории зеленых насаждений материалы, а также устраивать на пр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легающих территориях склады материалов, способствующие распространению вредителей з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растительную землю, песок и производить другие раскопки;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выгуливать и отпускать с поводка собак в парках, лесопарках, скверах и иных террит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риях зеленых насаждений;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сжигать листву и мусор на территории общего пользования муниципального образов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6.6. Запрещается самовольная вырубка деревьев и кустарников.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6.7. Снос крупномерных деревьев и кустарников, попадающих в зону застройки или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 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6.9. Выдача разрешения на снос деревьев и кустарников производится после оплаты во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становительной стоимости.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Если указанные насаждения подлежат пересадке, она производится без уплаты восстан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вительной стоимости.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Размер восстановительной стоимости зеленых насаждений и место посадок определяется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Восстановительная стоимость зеленых насаждений зачисляется в бюджет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админис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 Росси</w:t>
      </w:r>
      <w:r w:rsidRPr="00342B17">
        <w:rPr>
          <w:rFonts w:cs="Arial"/>
          <w:color w:val="000000"/>
        </w:rPr>
        <w:t>й</w:t>
      </w:r>
      <w:r w:rsidRPr="00342B17">
        <w:rPr>
          <w:rFonts w:cs="Arial"/>
          <w:color w:val="000000"/>
        </w:rPr>
        <w:t xml:space="preserve">ской Федерации.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6.13. Учет, содержание, клеймение, снос, обрезка, пересадка деревьев и кустарников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изводятся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342B17">
        <w:rPr>
          <w:rFonts w:cs="Arial"/>
          <w:color w:val="000000"/>
        </w:rPr>
        <w:t>внутридворовых</w:t>
      </w:r>
      <w:proofErr w:type="spellEnd"/>
      <w:r w:rsidRPr="00342B17">
        <w:rPr>
          <w:rFonts w:cs="Arial"/>
          <w:color w:val="000000"/>
        </w:rPr>
        <w:t xml:space="preserve"> территориях многоэтажной жилой застройки; лесхоза или иной специализир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ванной организации.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Если при этом будет установлено, что гибель деревьев произошла по вине отдельных гр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ждан или должностных лиц, то размер восстановительной стоимости определяется по ценам на здоровые деревья.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6.14. При обнаружении признаков повреждения деревьев лица, ответственные за сохра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ность зеленых насаждений, должны немедленно поставить в известность  администрацию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для принятия необходимых мер.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6.15. Разрешение на вырубку сухостоя выдается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или лесхозом.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6.16.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342B17">
        <w:rPr>
          <w:rFonts w:cs="Arial"/>
          <w:color w:val="000000"/>
        </w:rPr>
        <w:t>ами</w:t>
      </w:r>
      <w:proofErr w:type="spellEnd"/>
      <w:r w:rsidRPr="00342B17">
        <w:rPr>
          <w:rFonts w:cs="Arial"/>
          <w:color w:val="000000"/>
        </w:rPr>
        <w:t xml:space="preserve">) земельных участков самостоятельно за счет собственных средств.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7. Содержание и эксплуатация дорог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7.1. С целью сохранения дорожных покрытий на территории муниципального образования запрещаются: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подвоз груза волоком;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сбрасывание при погрузочно-разгрузочных работах на улицах рельсов, бревен, железных балок, труб, кирпича, других тяжелых предметов и складирование их;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перегон по улицам населенных пунктов, имеющим твердое покрытие, машин на гус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ничном ходу;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- движение и стоянка большегрузного транспорта на внутриквартальных пешеходных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рожках, тротуарах.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7.2. Специализированные организации производят уборку, посыпку песком, текущий и капитальный ремонт асфальтового покрытия тротуаров, проезжей части улиц, проспектов, площадей на основании соглашений с физическими, юридическими лицами, указанными в пункте 2.1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7.3. Ямочный (текущий) ремонт дорог производится специализированными организаци</w:t>
      </w:r>
      <w:r w:rsidRPr="00342B17">
        <w:rPr>
          <w:rFonts w:cs="Arial"/>
          <w:color w:val="000000"/>
        </w:rPr>
        <w:t>я</w:t>
      </w:r>
      <w:r w:rsidRPr="00342B17">
        <w:rPr>
          <w:rFonts w:cs="Arial"/>
          <w:color w:val="000000"/>
        </w:rPr>
        <w:t xml:space="preserve">ми на основании договоров с местной администрацией муниципального образования в пределах средств, предусмотренных в бюджете муниципального образования  на эти цели.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В первую очередь следует производить текущий ремонт улиц, по которым проходят ма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шруты пассажирского транспорта.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7.4. </w:t>
      </w:r>
      <w:proofErr w:type="gramStart"/>
      <w:r w:rsidRPr="00342B17">
        <w:rPr>
          <w:rFonts w:cs="Arial"/>
          <w:color w:val="000000"/>
        </w:rPr>
        <w:t>Капитальный ремонт, содержание, строительство и реконструкция автомобильных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рог общего пользования, мостов и иных транспортных инженерных сооружений в границах 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>МО сел</w:t>
      </w:r>
      <w:r>
        <w:rPr>
          <w:rFonts w:cs="Arial"/>
          <w:color w:val="000000"/>
        </w:rPr>
        <w:t>ь</w:t>
      </w:r>
      <w:r>
        <w:rPr>
          <w:rFonts w:cs="Arial"/>
          <w:color w:val="000000"/>
        </w:rPr>
        <w:t xml:space="preserve">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соответствии с планом капитальных вложений.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7.5. Эксплуатация, текущий и капитальный ремонт светофоров, дорожных знаков, разме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>ки и иных объектов обеспечения безопасности уличного движения осуществляются специал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зированными организациями по договорам с  администрацией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7.6. Организации, в ведении которых находятся подземные сети, обязаны регулярно сл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дить за тем, чтобы крышки люков коммуникаций всегда находились на уровне дорожного 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крытия, содержались постоянно в исправном состоянии и закрытыми.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>становлены организациями, в ведении которых находятся коммуникации.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8. Освещение территории </w:t>
      </w: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8.1. </w:t>
      </w:r>
      <w:proofErr w:type="gramStart"/>
      <w:r w:rsidRPr="00342B17">
        <w:rPr>
          <w:rFonts w:cs="Arial"/>
          <w:color w:val="000000"/>
        </w:rPr>
        <w:t>Улицы, дороги, площади, набережные, мосты и пешеходные аллеи, общественные и рекреационные территории, территории жилых кварталов, микрорайонов, жилых домов, терр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</w:t>
      </w:r>
      <w:r w:rsidR="00F70784">
        <w:rPr>
          <w:rFonts w:cs="Arial"/>
          <w:color w:val="000000"/>
        </w:rPr>
        <w:t>а</w:t>
      </w:r>
      <w:r w:rsidR="00F70784">
        <w:rPr>
          <w:rFonts w:cs="Arial"/>
          <w:color w:val="000000"/>
        </w:rPr>
        <w:t>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Обязанность по освещению данных объектов возлагается на их собственников или упо</w:t>
      </w:r>
      <w:r w:rsidRPr="00342B17">
        <w:rPr>
          <w:rFonts w:cs="Arial"/>
          <w:color w:val="000000"/>
        </w:rPr>
        <w:t>л</w:t>
      </w:r>
      <w:r w:rsidRPr="00342B17">
        <w:rPr>
          <w:rFonts w:cs="Arial"/>
          <w:color w:val="000000"/>
        </w:rPr>
        <w:t xml:space="preserve">номоченных собственником 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8.2. Освещение территории муниципального образования осуществляется </w:t>
      </w:r>
      <w:proofErr w:type="spellStart"/>
      <w:r w:rsidRPr="00342B17">
        <w:rPr>
          <w:rFonts w:cs="Arial"/>
          <w:color w:val="000000"/>
        </w:rPr>
        <w:t>энергосна</w:t>
      </w:r>
      <w:r w:rsidRPr="00342B17">
        <w:rPr>
          <w:rFonts w:cs="Arial"/>
          <w:color w:val="000000"/>
        </w:rPr>
        <w:t>б</w:t>
      </w:r>
      <w:r w:rsidRPr="00342B17">
        <w:rPr>
          <w:rFonts w:cs="Arial"/>
          <w:color w:val="000000"/>
        </w:rPr>
        <w:t>жающими</w:t>
      </w:r>
      <w:proofErr w:type="spellEnd"/>
      <w:r w:rsidRPr="00342B17">
        <w:rPr>
          <w:rFonts w:cs="Arial"/>
          <w:color w:val="000000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ленном порядке земельных участков.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8.3. Строительство, эксплуатация, текущий и капитальный ремонт сетей наружного осв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>щения улиц осуществляются специализированными организациями по договорам с админис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9. Проведение работ при строительстве, ремонте,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реконструкции коммуникаций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9.1. Работы, связанные с разрытием грунта или вскрытием дорожных покрытий (прокла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</w:t>
      </w:r>
      <w:r w:rsidR="00F70784">
        <w:rPr>
          <w:rFonts w:cs="Arial"/>
          <w:color w:val="000000"/>
        </w:rPr>
        <w:t>н</w:t>
      </w:r>
      <w:r w:rsidR="00F70784">
        <w:rPr>
          <w:rFonts w:cs="Arial"/>
          <w:color w:val="000000"/>
        </w:rPr>
        <w:t>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Аварийные работы могут начинаться владельцами сетей по телефонограмме или по ув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домлению 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с последующим оформл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нием разрешения в 3-дневный срок.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9.2. Разрешение на производство работ по строительству, реконструкции, ремонту комм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>никаций выдается местной администрацией муниципального образования при предъявлении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ванной с ГИБДД; условий производства работ, согласованных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lastRenderedPageBreak/>
        <w:t xml:space="preserve">сованию со специализированной организацией, обслуживающей дорожное покрытие, тротуары, газоны.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9.3. Прокладка напорных коммуникаций под проезжей частью магистральных улиц не д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пускается.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9.4. При реконструкции действующих подземных коммуникаций необходимо предусма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ривать их вынос из-под проезжей части магистральных улиц.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9.5. При необходимости прокладки подземных коммуникаций в стесненных условиях сл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дует предусматривать сооружение переходных коллекторов.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Проектирование коллекторов следует осуществлять с учетом перспективы развития сетей.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Не допускается применение кирпича в конструкциях, подземных коммуникациях, расп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ложенных под проезжей частью.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9.7. </w:t>
      </w:r>
      <w:proofErr w:type="gramStart"/>
      <w:r w:rsidRPr="00342B17">
        <w:rPr>
          <w:rFonts w:cs="Arial"/>
          <w:color w:val="000000"/>
        </w:rPr>
        <w:t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го строительству года сообщить в администрацию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о намеченных работах по прокладке коммуникаций с указанием предполагаемых сроков прои</w:t>
      </w:r>
      <w:r w:rsidRPr="00342B17">
        <w:rPr>
          <w:rFonts w:cs="Arial"/>
          <w:color w:val="000000"/>
        </w:rPr>
        <w:t>з</w:t>
      </w:r>
      <w:r w:rsidRPr="00342B17">
        <w:rPr>
          <w:rFonts w:cs="Arial"/>
          <w:color w:val="000000"/>
        </w:rPr>
        <w:t xml:space="preserve">водства работ.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Организациям, своевременно не выполнившим требования настоящего пункта Правил, разрешение на производство работ не выдается.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9.8.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342B17">
        <w:rPr>
          <w:rFonts w:cs="Arial"/>
          <w:color w:val="000000"/>
        </w:rPr>
        <w:t>СНиП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строительстве коммуникаций с продолжительностью работ более 2 месяцев разреш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ние выдается на отдельные участки, но не более чем на 2 месяца.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9.9. </w:t>
      </w:r>
      <w:proofErr w:type="gramStart"/>
      <w:r w:rsidRPr="00342B17">
        <w:rPr>
          <w:rFonts w:cs="Arial"/>
          <w:color w:val="000000"/>
        </w:rPr>
        <w:t>Все разрушения и повреждения дорожных покрытий, озеленения и элементов благ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>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</w:t>
      </w:r>
      <w:r w:rsidRPr="00342B17">
        <w:rPr>
          <w:rFonts w:cs="Arial"/>
          <w:color w:val="000000"/>
        </w:rPr>
        <w:t>д</w:t>
      </w:r>
      <w:r w:rsidRPr="00342B17">
        <w:rPr>
          <w:rFonts w:cs="Arial"/>
          <w:color w:val="000000"/>
        </w:rPr>
        <w:t xml:space="preserve">ство работ, в сроки, согласованные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9.10. До начала производства работ по разрытию необходимо: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9.10.1. Установить дорожные знаки в соответствии с согласованной схемой;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9.10.2. Оградить место производства работ, на ограждениях вывесить табличку с наимен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чено красными сигнальными фонарями.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Ограждение должно быть сплошным и надежно предотвращать попадание посторонних на стройплощадку.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На направлениях массовых пешеходных потоков через траншеи следует устраивать мо</w:t>
      </w:r>
      <w:r w:rsidRPr="00342B17">
        <w:rPr>
          <w:rFonts w:cs="Arial"/>
          <w:color w:val="000000"/>
        </w:rPr>
        <w:t>с</w:t>
      </w:r>
      <w:r w:rsidRPr="00342B17">
        <w:rPr>
          <w:rFonts w:cs="Arial"/>
          <w:color w:val="000000"/>
        </w:rPr>
        <w:t xml:space="preserve">тки на расстоянии не менее чем 200 метров друг от друга;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9.10.3.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ков работ;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9.10.4.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кладки коммуникаций на расстоянии до них меньше допустимого, балансовая стоимость этих насаждений не возмещается.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9.11. Разрешение на производство работ должно находиться на месте работ и предъявлят</w:t>
      </w:r>
      <w:r w:rsidRPr="00342B17">
        <w:rPr>
          <w:rFonts w:cs="Arial"/>
          <w:color w:val="000000"/>
        </w:rPr>
        <w:t>ь</w:t>
      </w:r>
      <w:r w:rsidRPr="00342B17">
        <w:rPr>
          <w:rFonts w:cs="Arial"/>
          <w:color w:val="000000"/>
        </w:rPr>
        <w:t xml:space="preserve">ся по первому требованию лиц, осуществляющих </w:t>
      </w:r>
      <w:proofErr w:type="gramStart"/>
      <w:r w:rsidRPr="00342B17">
        <w:rPr>
          <w:rFonts w:cs="Arial"/>
          <w:color w:val="000000"/>
        </w:rPr>
        <w:t>контроль за</w:t>
      </w:r>
      <w:proofErr w:type="gramEnd"/>
      <w:r w:rsidRPr="00342B17">
        <w:rPr>
          <w:rFonts w:cs="Arial"/>
          <w:color w:val="000000"/>
        </w:rPr>
        <w:t xml:space="preserve"> выполнением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9.12. В разрешении устанавливаются сроки и условия производства работ.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9.13. До начала земляных работ строительная организация вызывает на место представ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>телей эксплуатационных служб, которые обязаны уточнить на месте положение своих комм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никаций и зафиксировать в письменной форме особые условия производства работ.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9.14. В случае неявки представителя или отказа его указать точное положение коммуник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>ций составляется соответствующий акт. При этом организация, ведущая работы, руководств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ется положением коммуникаций, указанных на </w:t>
      </w:r>
      <w:proofErr w:type="spellStart"/>
      <w:r w:rsidRPr="00342B17">
        <w:rPr>
          <w:rFonts w:cs="Arial"/>
          <w:color w:val="000000"/>
        </w:rPr>
        <w:t>топооснове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9.15. При производстве работ на проезжей части улиц асфальт и щебень в пределах тра</w:t>
      </w:r>
      <w:r w:rsidRPr="00342B17">
        <w:rPr>
          <w:rFonts w:cs="Arial"/>
          <w:color w:val="000000"/>
        </w:rPr>
        <w:t>н</w:t>
      </w:r>
      <w:r w:rsidRPr="00342B17">
        <w:rPr>
          <w:rFonts w:cs="Arial"/>
          <w:color w:val="000000"/>
        </w:rPr>
        <w:t xml:space="preserve">шеи разбираются и вывозятся производителем работ в специально отведенное место.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Бордюр разбирается, складируется на месте производства работ для дальнейшей устано</w:t>
      </w:r>
      <w:r w:rsidRPr="00342B17">
        <w:rPr>
          <w:rFonts w:cs="Arial"/>
          <w:color w:val="000000"/>
        </w:rPr>
        <w:t>в</w:t>
      </w:r>
      <w:r w:rsidRPr="00342B17">
        <w:rPr>
          <w:rFonts w:cs="Arial"/>
          <w:color w:val="000000"/>
        </w:rPr>
        <w:t xml:space="preserve">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При производстве работ на улицах, застроенных территориях грунт немедленно вывози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ся.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При необходимости строительная организация обеспечивает планировку грунта на отвале.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9.16. Траншеи под проезжей частью и тротуарами засыпаются песком и песчаным грунтом с послойным уплотнением и поливкой водой.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Траншеи на газонах засыпаются местным грунтом с уплотнением, восстановлением пл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дородного слоя и посевом травы.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сти геодезическую съемку.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9.18. При производстве работ на неблагоустроенных территориях допускается складир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вание разработанного грунта с одной стороны траншеи для последующей засыпки.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9.19.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342B17">
        <w:rPr>
          <w:rFonts w:cs="Arial"/>
          <w:color w:val="000000"/>
        </w:rPr>
        <w:t>работ</w:t>
      </w:r>
      <w:proofErr w:type="gramEnd"/>
      <w:r w:rsidRPr="00342B17">
        <w:rPr>
          <w:rFonts w:cs="Arial"/>
          <w:color w:val="000000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9.20. Датой окончания работ считается дата подписания контрольного талона уполном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ченным представителем местной администрации муниципального образования.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9.21. Провалы, просадки грунта или дорожного покрытия, появившиеся как над подзе</w:t>
      </w:r>
      <w:r w:rsidRPr="00342B17">
        <w:rPr>
          <w:rFonts w:cs="Arial"/>
          <w:color w:val="000000"/>
        </w:rPr>
        <w:t>м</w:t>
      </w:r>
      <w:r w:rsidRPr="00342B17">
        <w:rPr>
          <w:rFonts w:cs="Arial"/>
          <w:color w:val="000000"/>
        </w:rPr>
        <w:t xml:space="preserve">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Наледи, образовавшиеся из-за аварий на подземных коммуникациях, ликвидируются о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ганизациями - владельцами коммуникаций либо на основании договора специализированными организациями за счет владельцев коммуникаций.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 xml:space="preserve"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Default="00EF52C1" w:rsidP="00EF52C1">
      <w:pPr>
        <w:jc w:val="center"/>
        <w:rPr>
          <w:rFonts w:cs="Courier New"/>
          <w:b/>
          <w:color w:val="000000"/>
        </w:rPr>
      </w:pPr>
      <w:r w:rsidRPr="00342B17">
        <w:rPr>
          <w:rFonts w:cs="Arial"/>
          <w:b/>
          <w:color w:val="000000"/>
        </w:rPr>
        <w:t xml:space="preserve">10. Содержание животных в </w:t>
      </w:r>
      <w:r w:rsidR="00AE0F6F"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Courier New"/>
          <w:b/>
          <w:color w:val="000000"/>
        </w:rPr>
        <w:t xml:space="preserve"> </w:t>
      </w:r>
    </w:p>
    <w:p w:rsidR="00BC3B63" w:rsidRPr="00342B17" w:rsidRDefault="00BC3B63" w:rsidP="00EF52C1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</w:t>
      </w:r>
      <w:r w:rsidRPr="00342B17">
        <w:rPr>
          <w:rFonts w:cs="Arial"/>
          <w:color w:val="000000"/>
        </w:rPr>
        <w:t>а</w:t>
      </w:r>
      <w:r w:rsidRPr="00342B17">
        <w:rPr>
          <w:rFonts w:cs="Arial"/>
          <w:color w:val="000000"/>
        </w:rPr>
        <w:t xml:space="preserve">вила.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10.2. Не допускается содержание домашних животных на балконах, лоджиях, в местах общего пользования многоквартирных жилых домов.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10.3. Запрещается передвижение сельскохозяйственных животных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без сопровождающих лиц.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10.4. Выпас сельскохозяйственных животных осуществляется на специально отведенных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местах выпаса под наблюдением владельца или уполномоченного им лица.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10.5.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</w:t>
      </w:r>
      <w:r w:rsidRPr="00342B17">
        <w:rPr>
          <w:rFonts w:cs="Arial"/>
          <w:color w:val="000000"/>
        </w:rPr>
        <w:t>т</w:t>
      </w:r>
      <w:r w:rsidRPr="00342B17">
        <w:rPr>
          <w:rFonts w:cs="Arial"/>
          <w:color w:val="000000"/>
        </w:rPr>
        <w:t xml:space="preserve">венных местах без сопровождающего лица.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10.6. Отлов бродячих животных осуществляется специализированными организациями по договорам с 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муниципального образования на эти цели.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 xml:space="preserve">10.7. Порядок содержания домашних животных на территории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устанавливается решением представительного органа </w:t>
      </w:r>
      <w:r w:rsidR="00AE0F6F"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11. Особые требования к доступности среды 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сельского поселения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11.1.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в муниципальном образовании  для пожилых лиц и инвалидов, оснащение этих объе</w:t>
      </w:r>
      <w:r w:rsidRPr="00342B17">
        <w:rPr>
          <w:rFonts w:cs="Arial"/>
          <w:color w:val="000000"/>
        </w:rPr>
        <w:t>к</w:t>
      </w:r>
      <w:r w:rsidRPr="00342B17">
        <w:rPr>
          <w:rFonts w:cs="Arial"/>
          <w:color w:val="000000"/>
        </w:rPr>
        <w:t xml:space="preserve">тов элементами и техническими средствами, способствующими передвижению престарелых и инвалидов. </w:t>
      </w:r>
    </w:p>
    <w:p w:rsidR="00EF52C1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11.2.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</w:t>
      </w:r>
      <w:r w:rsidRPr="00342B17">
        <w:rPr>
          <w:rFonts w:cs="Arial"/>
          <w:color w:val="000000"/>
        </w:rPr>
        <w:t>и</w:t>
      </w:r>
      <w:r w:rsidRPr="00342B17">
        <w:rPr>
          <w:rFonts w:cs="Arial"/>
          <w:color w:val="000000"/>
        </w:rPr>
        <w:t xml:space="preserve">тельстве заказчиком в соответствии с утвержденной проектной документацией. </w:t>
      </w:r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rFonts w:cs="Arial"/>
          <w:b/>
          <w:color w:val="000000"/>
        </w:rPr>
        <w:t xml:space="preserve">12. Праздничное оформление территории </w:t>
      </w:r>
    </w:p>
    <w:p w:rsidR="00EF52C1" w:rsidRPr="00342B17" w:rsidRDefault="00EF52C1" w:rsidP="00EF52C1">
      <w:pPr>
        <w:jc w:val="center"/>
      </w:pPr>
      <w:r>
        <w:rPr>
          <w:rFonts w:cs="Arial"/>
          <w:b/>
          <w:color w:val="000000"/>
        </w:rPr>
        <w:t xml:space="preserve">МО сельского поселения </w:t>
      </w:r>
      <w:r w:rsidR="006E66C2">
        <w:rPr>
          <w:rFonts w:cs="Arial"/>
          <w:b/>
          <w:color w:val="000000"/>
        </w:rPr>
        <w:t xml:space="preserve">«село </w:t>
      </w:r>
      <w:r w:rsidR="00F70784">
        <w:rPr>
          <w:rFonts w:cs="Arial"/>
          <w:b/>
          <w:color w:val="000000"/>
        </w:rPr>
        <w:t>Чонтаул</w:t>
      </w:r>
      <w:r w:rsidR="006E66C2">
        <w:rPr>
          <w:rFonts w:cs="Arial"/>
          <w:b/>
          <w:color w:val="000000"/>
        </w:rPr>
        <w:t>»</w:t>
      </w:r>
      <w:r w:rsidRPr="00342B17">
        <w:rPr>
          <w:rFonts w:cs="Arial"/>
          <w:b/>
          <w:color w:val="000000"/>
        </w:rPr>
        <w:t xml:space="preserve">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12.1. Праздничное оформление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выполняется по решению администрации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на период проведения гос</w:t>
      </w:r>
      <w:r w:rsidRPr="00342B17">
        <w:rPr>
          <w:rFonts w:cs="Arial"/>
          <w:color w:val="000000"/>
        </w:rPr>
        <w:t>у</w:t>
      </w:r>
      <w:r w:rsidRPr="00342B17">
        <w:rPr>
          <w:rFonts w:cs="Arial"/>
          <w:color w:val="000000"/>
        </w:rPr>
        <w:t xml:space="preserve">дарственных и сельских праздников, мероприятий, связанных со знаменательными событиями.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12.2. Работы, связанные с проведением сельских торжественных и праздничных мер</w:t>
      </w:r>
      <w:r w:rsidRPr="00342B17">
        <w:rPr>
          <w:rFonts w:cs="Arial"/>
          <w:color w:val="000000"/>
        </w:rPr>
        <w:t>о</w:t>
      </w:r>
      <w:r w:rsidRPr="00342B17">
        <w:rPr>
          <w:rFonts w:cs="Arial"/>
          <w:color w:val="000000"/>
        </w:rPr>
        <w:t xml:space="preserve">приятий, осуществляются организациями самостоятельно за счет собственных средств, а также по договорам с администрацией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 в пределах средств, предусмотренных на эти цели в бюджете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>12.3. Праздничное оформление включает вывеску национальных флагов, лозунгов, ги</w:t>
      </w:r>
      <w:r w:rsidRPr="00342B17">
        <w:rPr>
          <w:rFonts w:cs="Arial"/>
          <w:color w:val="000000"/>
        </w:rPr>
        <w:t>р</w:t>
      </w:r>
      <w:r w:rsidRPr="00342B17">
        <w:rPr>
          <w:rFonts w:cs="Arial"/>
          <w:color w:val="000000"/>
        </w:rPr>
        <w:t xml:space="preserve">лянд, панно, установку декоративных элементов и композиций, стендов, киосков, трибун,  а также устройство праздничной иллюминации. </w:t>
      </w:r>
    </w:p>
    <w:p w:rsidR="00DA4A97" w:rsidRPr="00342B17" w:rsidRDefault="00EF52C1" w:rsidP="00BC3B63">
      <w:pPr>
        <w:ind w:firstLine="540"/>
        <w:jc w:val="both"/>
      </w:pPr>
      <w:r w:rsidRPr="00342B17">
        <w:rPr>
          <w:rFonts w:cs="Arial"/>
          <w:color w:val="000000"/>
        </w:rPr>
        <w:t>12.</w:t>
      </w:r>
      <w:r w:rsidR="00DA4A97">
        <w:rPr>
          <w:rFonts w:cs="Arial"/>
          <w:color w:val="000000"/>
        </w:rPr>
        <w:t>4</w:t>
      </w:r>
      <w:r w:rsidRPr="00342B17">
        <w:rPr>
          <w:rFonts w:cs="Arial"/>
          <w:color w:val="000000"/>
        </w:rPr>
        <w:t xml:space="preserve">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  <w:r w:rsidRPr="00342B17">
        <w:t> </w:t>
      </w:r>
    </w:p>
    <w:p w:rsidR="00EF52C1" w:rsidRDefault="00EF52C1" w:rsidP="00DA4A97">
      <w:pPr>
        <w:jc w:val="center"/>
        <w:rPr>
          <w:rFonts w:cs="Courier New"/>
          <w:b/>
          <w:color w:val="000000"/>
        </w:rPr>
      </w:pPr>
      <w:r w:rsidRPr="00342B17">
        <w:rPr>
          <w:rFonts w:cs="Courier New"/>
          <w:b/>
          <w:color w:val="000000"/>
        </w:rPr>
        <w:t xml:space="preserve">13. </w:t>
      </w:r>
      <w:proofErr w:type="gramStart"/>
      <w:r w:rsidRPr="00342B17">
        <w:rPr>
          <w:rFonts w:cs="Courier New"/>
          <w:b/>
          <w:color w:val="000000"/>
        </w:rPr>
        <w:t>Контроль за</w:t>
      </w:r>
      <w:proofErr w:type="gramEnd"/>
      <w:r w:rsidRPr="00342B17">
        <w:rPr>
          <w:rFonts w:cs="Courier New"/>
          <w:b/>
          <w:color w:val="000000"/>
        </w:rPr>
        <w:t xml:space="preserve"> исполнением Правил</w:t>
      </w:r>
    </w:p>
    <w:p w:rsidR="00DA4A97" w:rsidRPr="00342B17" w:rsidRDefault="00DA4A97" w:rsidP="00DA4A97">
      <w:pPr>
        <w:jc w:val="center"/>
      </w:pP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13.1. Администрация </w:t>
      </w:r>
      <w:r>
        <w:rPr>
          <w:rFonts w:cs="Arial"/>
          <w:color w:val="000000"/>
        </w:rPr>
        <w:t xml:space="preserve">МО сельского поселения </w:t>
      </w:r>
      <w:r w:rsidR="006E66C2">
        <w:rPr>
          <w:rFonts w:cs="Arial"/>
          <w:color w:val="000000"/>
        </w:rPr>
        <w:t xml:space="preserve">«село </w:t>
      </w:r>
      <w:r w:rsidR="00F70784">
        <w:rPr>
          <w:rFonts w:cs="Arial"/>
          <w:color w:val="000000"/>
        </w:rPr>
        <w:t>Чонтаул</w:t>
      </w:r>
      <w:r w:rsidR="006E66C2"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>, ее структурные подразд</w:t>
      </w:r>
      <w:r w:rsidRPr="00342B17">
        <w:rPr>
          <w:rFonts w:cs="Arial"/>
          <w:color w:val="000000"/>
        </w:rPr>
        <w:t>е</w:t>
      </w:r>
      <w:r w:rsidRPr="00342B17">
        <w:rPr>
          <w:rFonts w:cs="Arial"/>
          <w:color w:val="000000"/>
        </w:rPr>
        <w:t xml:space="preserve">ления, осуществляют контроль в пределах своей компетенции за соблюдением физическими и юридическими лицами Правил.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13.2. В случае выявления фактов нарушений Правил уполномоченные органы местного самоуправления и их должностные лица вправе: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  <w:color w:val="000000"/>
        </w:rPr>
        <w:t xml:space="preserve">- выдать предписание об устранении </w:t>
      </w:r>
      <w:r w:rsidRPr="00342B17">
        <w:rPr>
          <w:rFonts w:cs="Arial"/>
        </w:rPr>
        <w:t xml:space="preserve">нарушений;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- составить протокол об административном правонарушении в порядке, установленном действующим законодательством;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- обратиться в суд с заявлением (исковым заявлением) о признании </w:t>
      </w:r>
      <w:proofErr w:type="gramStart"/>
      <w:r w:rsidRPr="00342B17">
        <w:rPr>
          <w:rFonts w:cs="Arial"/>
        </w:rPr>
        <w:t>незаконными</w:t>
      </w:r>
      <w:proofErr w:type="gramEnd"/>
      <w:r w:rsidRPr="00342B17">
        <w:rPr>
          <w:rFonts w:cs="Arial"/>
        </w:rPr>
        <w:t xml:space="preserve"> действий (бездействия) физических и (или) юридических лиц, нарушающих Правила, о возмещении ущерба.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>13.3. Лица, допустившие нарушение Правил, несут ответственность в соответствии с де</w:t>
      </w:r>
      <w:r w:rsidRPr="00342B17">
        <w:rPr>
          <w:rFonts w:cs="Arial"/>
        </w:rPr>
        <w:t>й</w:t>
      </w:r>
      <w:r w:rsidRPr="00342B17">
        <w:rPr>
          <w:rFonts w:cs="Arial"/>
        </w:rPr>
        <w:t xml:space="preserve">ствующим законодательством.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rFonts w:cs="Arial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EF52C1" w:rsidRPr="00342B17" w:rsidRDefault="00EF52C1" w:rsidP="00EF52C1">
      <w:r w:rsidRPr="00342B17">
        <w:rPr>
          <w:rFonts w:ascii="Courier New" w:hAnsi="Courier New" w:cs="Courier New"/>
        </w:rPr>
        <w:br w:type="page"/>
      </w:r>
    </w:p>
    <w:p w:rsidR="00EF52C1" w:rsidRPr="007C542F" w:rsidRDefault="007C542F" w:rsidP="007C542F">
      <w:pPr>
        <w:jc w:val="right"/>
        <w:outlineLvl w:val="0"/>
        <w:rPr>
          <w:b/>
        </w:rPr>
      </w:pPr>
      <w:r w:rsidRPr="007C542F">
        <w:rPr>
          <w:b/>
        </w:rPr>
        <w:lastRenderedPageBreak/>
        <w:t xml:space="preserve">Приложение № 2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tabs>
          <w:tab w:val="left" w:pos="6120"/>
        </w:tabs>
        <w:jc w:val="center"/>
      </w:pPr>
      <w:r w:rsidRPr="00342B17">
        <w:rPr>
          <w:b/>
        </w:rPr>
        <w:t xml:space="preserve">ПОЛОЖЕНИЕ </w:t>
      </w:r>
    </w:p>
    <w:p w:rsidR="00BC3B63" w:rsidRDefault="00EF52C1" w:rsidP="00EF52C1">
      <w:pPr>
        <w:tabs>
          <w:tab w:val="left" w:pos="6120"/>
        </w:tabs>
        <w:jc w:val="center"/>
        <w:rPr>
          <w:b/>
        </w:rPr>
      </w:pPr>
      <w:r w:rsidRPr="00342B17">
        <w:rPr>
          <w:b/>
        </w:rPr>
        <w:t>О ЕЖЕГОДНОМ КОНКУРСЕ ПО БЛАГОУСТРОЙСТВУ ТЕРРИТОРИИ</w:t>
      </w:r>
    </w:p>
    <w:p w:rsidR="00EF52C1" w:rsidRPr="00342B17" w:rsidRDefault="00EF52C1" w:rsidP="00EF52C1">
      <w:pPr>
        <w:tabs>
          <w:tab w:val="left" w:pos="6120"/>
        </w:tabs>
        <w:jc w:val="center"/>
      </w:pPr>
      <w:r w:rsidRPr="00342B17">
        <w:rPr>
          <w:b/>
        </w:rPr>
        <w:t xml:space="preserve"> </w:t>
      </w:r>
      <w:r w:rsidR="00BC3B63">
        <w:rPr>
          <w:b/>
        </w:rPr>
        <w:t>МУНИЦИПАЛЬНОГО ОБРАЗОВАНИЯ</w:t>
      </w:r>
      <w:r>
        <w:rPr>
          <w:b/>
        </w:rPr>
        <w:t xml:space="preserve"> СЕЛЬ</w:t>
      </w:r>
      <w:r w:rsidR="00BC3B63">
        <w:rPr>
          <w:b/>
        </w:rPr>
        <w:t>СКОЕ</w:t>
      </w:r>
      <w:r>
        <w:rPr>
          <w:b/>
        </w:rPr>
        <w:t xml:space="preserve"> ПОСЕЛЕНИЯ </w:t>
      </w:r>
      <w:r w:rsidR="00BC3B63">
        <w:rPr>
          <w:b/>
        </w:rPr>
        <w:t>«СЕЛО ЧОНТАУЛ</w:t>
      </w:r>
      <w:r w:rsidR="006E66C2">
        <w:rPr>
          <w:b/>
        </w:rPr>
        <w:t>»</w:t>
      </w:r>
      <w:r w:rsidRPr="00342B17">
        <w:rPr>
          <w:b/>
        </w:rPr>
        <w:t xml:space="preserve">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BC3B63" w:rsidRDefault="00EF52C1" w:rsidP="00EF52C1">
      <w:pPr>
        <w:tabs>
          <w:tab w:val="left" w:pos="6120"/>
        </w:tabs>
        <w:jc w:val="center"/>
        <w:rPr>
          <w:b/>
        </w:rPr>
      </w:pPr>
      <w:r w:rsidRPr="00BC3B63">
        <w:rPr>
          <w:b/>
          <w:bCs/>
        </w:rPr>
        <w:t xml:space="preserve">1. Общие положения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tabs>
          <w:tab w:val="left" w:pos="900"/>
        </w:tabs>
        <w:ind w:firstLine="540"/>
        <w:jc w:val="both"/>
      </w:pPr>
      <w:r w:rsidRPr="00342B17">
        <w:rPr>
          <w:bCs/>
        </w:rPr>
        <w:t xml:space="preserve">1.1. </w:t>
      </w:r>
      <w:proofErr w:type="gramStart"/>
      <w:r w:rsidRPr="00342B17">
        <w:rPr>
          <w:bCs/>
        </w:rPr>
        <w:t xml:space="preserve">Ежегодный конкурс по благоустройству территории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 далее - конкурс) проводится на территории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 для развития инициатив жителей, создания и поддержания их быта и отдыха. </w:t>
      </w:r>
      <w:proofErr w:type="gramEnd"/>
    </w:p>
    <w:p w:rsidR="00EF52C1" w:rsidRPr="00342B17" w:rsidRDefault="00EF52C1" w:rsidP="00EF52C1">
      <w:pPr>
        <w:tabs>
          <w:tab w:val="left" w:pos="900"/>
        </w:tabs>
        <w:ind w:firstLine="540"/>
        <w:jc w:val="both"/>
      </w:pPr>
      <w:r w:rsidRPr="00342B17">
        <w:rPr>
          <w:bCs/>
        </w:rPr>
        <w:t>Конкурс направлен на широкое вовлечение населения,  коллективов организаций разных форм собственности и организационно-правовых форм в работы по благоустройству террит</w:t>
      </w:r>
      <w:r w:rsidRPr="00342B17">
        <w:rPr>
          <w:bCs/>
        </w:rPr>
        <w:t>о</w:t>
      </w:r>
      <w:r w:rsidRPr="00342B17">
        <w:rPr>
          <w:bCs/>
        </w:rPr>
        <w:t xml:space="preserve">рии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>, также нацелен на активизацию деятельности м</w:t>
      </w:r>
      <w:r w:rsidRPr="00342B17">
        <w:rPr>
          <w:bCs/>
        </w:rPr>
        <w:t>у</w:t>
      </w:r>
      <w:r w:rsidRPr="00342B17">
        <w:rPr>
          <w:bCs/>
        </w:rPr>
        <w:t>ниципальных служб по жилищно-коммунальному хозяйству и благоустройству, а также пр</w:t>
      </w:r>
      <w:r w:rsidRPr="00342B17">
        <w:rPr>
          <w:bCs/>
        </w:rPr>
        <w:t>и</w:t>
      </w:r>
      <w:r w:rsidRPr="00342B17">
        <w:rPr>
          <w:bCs/>
        </w:rPr>
        <w:t xml:space="preserve">влечение </w:t>
      </w:r>
      <w:r w:rsidR="00306CD2" w:rsidRPr="00342B17">
        <w:rPr>
          <w:bCs/>
        </w:rPr>
        <w:t xml:space="preserve">внебюджетных ресурсов </w:t>
      </w:r>
      <w:r w:rsidRPr="00342B17">
        <w:rPr>
          <w:bCs/>
        </w:rPr>
        <w:t xml:space="preserve">к </w:t>
      </w:r>
      <w:r w:rsidR="00306CD2" w:rsidRPr="00342B17">
        <w:rPr>
          <w:bCs/>
        </w:rPr>
        <w:t>работам</w:t>
      </w:r>
      <w:r w:rsidR="00306CD2">
        <w:rPr>
          <w:bCs/>
        </w:rPr>
        <w:t xml:space="preserve"> по</w:t>
      </w:r>
      <w:r w:rsidR="00306CD2" w:rsidRPr="00342B17">
        <w:rPr>
          <w:bCs/>
        </w:rPr>
        <w:t xml:space="preserve"> </w:t>
      </w:r>
      <w:r w:rsidRPr="00342B17">
        <w:rPr>
          <w:bCs/>
        </w:rPr>
        <w:t>благоустро</w:t>
      </w:r>
      <w:r w:rsidR="00306CD2">
        <w:rPr>
          <w:bCs/>
        </w:rPr>
        <w:t>йству</w:t>
      </w:r>
      <w:r w:rsidRPr="00342B17">
        <w:rPr>
          <w:bCs/>
        </w:rPr>
        <w:t xml:space="preserve">. </w:t>
      </w:r>
    </w:p>
    <w:p w:rsidR="00EF52C1" w:rsidRPr="00342B17" w:rsidRDefault="00EF52C1" w:rsidP="00306CD2">
      <w:pPr>
        <w:tabs>
          <w:tab w:val="left" w:pos="900"/>
        </w:tabs>
        <w:ind w:firstLine="540"/>
        <w:jc w:val="both"/>
      </w:pPr>
      <w:r w:rsidRPr="00342B17">
        <w:t xml:space="preserve">Задачами конкурса являются: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совершенствование форм работы с населением по месту жительства;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комплексное благоустройство микрорайонов, </w:t>
      </w:r>
      <w:r w:rsidR="00306CD2">
        <w:t xml:space="preserve"> улиц и дворов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формирование позитивного общественного мнения о благоустройстве муниципального образования; </w:t>
      </w:r>
    </w:p>
    <w:p w:rsidR="00EF52C1" w:rsidRPr="00342B17" w:rsidRDefault="00EF52C1" w:rsidP="00306CD2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>воспитание бережного отношения и создание условий для расширения самодеятельн</w:t>
      </w:r>
      <w:r w:rsidRPr="00342B17">
        <w:t>о</w:t>
      </w:r>
      <w:r w:rsidRPr="00342B17">
        <w:t xml:space="preserve">сти жителей в сфере благоустройства. </w:t>
      </w:r>
    </w:p>
    <w:p w:rsidR="00EF52C1" w:rsidRPr="00342B17" w:rsidRDefault="00EF52C1" w:rsidP="00DA4A97">
      <w:pPr>
        <w:tabs>
          <w:tab w:val="left" w:pos="1080"/>
        </w:tabs>
        <w:ind w:firstLine="540"/>
      </w:pPr>
      <w:r w:rsidRPr="00342B17">
        <w:t xml:space="preserve">1.2. </w:t>
      </w:r>
      <w:r w:rsidRPr="00342B17">
        <w:rPr>
          <w:bCs/>
        </w:rPr>
        <w:t xml:space="preserve"> Конкурс проводится по следующим номинациям: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а) </w:t>
      </w:r>
      <w:r w:rsidR="000B2BD5" w:rsidRPr="00342B17">
        <w:t>«Лучшая улица»;</w:t>
      </w:r>
    </w:p>
    <w:p w:rsidR="00CA5281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б)  </w:t>
      </w:r>
      <w:r w:rsidR="000B2BD5" w:rsidRPr="00342B17">
        <w:t>«Лучш</w:t>
      </w:r>
      <w:r w:rsidR="00BF74D7">
        <w:t>ий</w:t>
      </w:r>
      <w:r w:rsidR="000B2BD5" w:rsidRPr="00342B17">
        <w:t xml:space="preserve"> </w:t>
      </w:r>
      <w:r w:rsidR="00BF74D7">
        <w:t>частный дом</w:t>
      </w:r>
      <w:r w:rsidR="000B2BD5" w:rsidRPr="00342B17">
        <w:t>»;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 xml:space="preserve">Победителям в конкурсе по установленным номинациям присваиваются соответствующие звания сроком на один год. </w:t>
      </w:r>
    </w:p>
    <w:p w:rsidR="00EF52C1" w:rsidRPr="00342B17" w:rsidRDefault="00EF52C1" w:rsidP="00EF52C1">
      <w:pPr>
        <w:ind w:firstLine="540"/>
        <w:jc w:val="both"/>
      </w:pPr>
      <w:r w:rsidRPr="00342B17">
        <w:rPr>
          <w:bCs/>
        </w:rPr>
        <w:t>1.</w:t>
      </w:r>
      <w:r w:rsidR="00DA4A97">
        <w:rPr>
          <w:bCs/>
        </w:rPr>
        <w:t>3</w:t>
      </w:r>
      <w:r w:rsidRPr="00342B17">
        <w:rPr>
          <w:bCs/>
        </w:rPr>
        <w:t xml:space="preserve">. Конкурс проводится в рамках установленных номинаций.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 xml:space="preserve">В конкурсе могут принять участие жители муниципального образования, подавшие заявку на участие в конкурсе в установленных номинациях (далее - участники). </w:t>
      </w:r>
    </w:p>
    <w:p w:rsidR="00EF52C1" w:rsidRDefault="00EF52C1" w:rsidP="00EF52C1">
      <w:pPr>
        <w:tabs>
          <w:tab w:val="left" w:pos="1080"/>
        </w:tabs>
        <w:ind w:firstLine="540"/>
        <w:jc w:val="both"/>
        <w:rPr>
          <w:bCs/>
        </w:rPr>
      </w:pPr>
      <w:r w:rsidRPr="00342B17">
        <w:rPr>
          <w:bCs/>
        </w:rPr>
        <w:t>1.</w:t>
      </w:r>
      <w:r w:rsidR="00DA4A97">
        <w:rPr>
          <w:bCs/>
        </w:rPr>
        <w:t>4</w:t>
      </w:r>
      <w:r w:rsidRPr="00342B17">
        <w:rPr>
          <w:bCs/>
        </w:rPr>
        <w:t xml:space="preserve">. Организатор конкурса - администрация </w:t>
      </w:r>
      <w:r>
        <w:rPr>
          <w:bCs/>
        </w:rPr>
        <w:t xml:space="preserve">МО сельского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. Конкурс проводится ежегодно на основании правовых актов главы  администрации </w:t>
      </w:r>
      <w:r w:rsidR="00AE0F6F">
        <w:rPr>
          <w:bCs/>
        </w:rPr>
        <w:t>МО сел</w:t>
      </w:r>
      <w:r w:rsidR="00AE0F6F">
        <w:rPr>
          <w:bCs/>
        </w:rPr>
        <w:t>ь</w:t>
      </w:r>
      <w:r w:rsidR="00AE0F6F">
        <w:rPr>
          <w:bCs/>
        </w:rPr>
        <w:t xml:space="preserve">ского поселения </w:t>
      </w:r>
      <w:r w:rsidR="006E66C2">
        <w:rPr>
          <w:bCs/>
        </w:rPr>
        <w:t xml:space="preserve">«село </w:t>
      </w:r>
      <w:r w:rsidR="00F70784">
        <w:rPr>
          <w:bCs/>
        </w:rPr>
        <w:t>Чонтаул</w:t>
      </w:r>
      <w:r w:rsidR="006E66C2">
        <w:rPr>
          <w:bCs/>
        </w:rPr>
        <w:t>»</w:t>
      </w:r>
      <w:r w:rsidRPr="00342B17">
        <w:rPr>
          <w:bCs/>
        </w:rPr>
        <w:t xml:space="preserve">. </w:t>
      </w:r>
    </w:p>
    <w:p w:rsidR="00CA5281" w:rsidRPr="00342B17" w:rsidRDefault="00CA5281" w:rsidP="00EF52C1">
      <w:pPr>
        <w:tabs>
          <w:tab w:val="left" w:pos="1080"/>
        </w:tabs>
        <w:ind w:firstLine="540"/>
        <w:jc w:val="both"/>
      </w:pPr>
    </w:p>
    <w:p w:rsidR="00EF52C1" w:rsidRPr="00342B17" w:rsidRDefault="00EF52C1" w:rsidP="00EF52C1">
      <w:r w:rsidRPr="00342B17">
        <w:t>  </w:t>
      </w:r>
    </w:p>
    <w:p w:rsidR="00EF52C1" w:rsidRPr="00BC3B63" w:rsidRDefault="00EF52C1" w:rsidP="00EF52C1">
      <w:pPr>
        <w:tabs>
          <w:tab w:val="left" w:pos="1080"/>
        </w:tabs>
        <w:jc w:val="center"/>
        <w:rPr>
          <w:b/>
        </w:rPr>
      </w:pPr>
      <w:r w:rsidRPr="00BC3B63">
        <w:rPr>
          <w:b/>
          <w:bCs/>
        </w:rPr>
        <w:t xml:space="preserve">2. Критерии конкурса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1</w:t>
      </w:r>
      <w:r w:rsidRPr="00342B17">
        <w:rPr>
          <w:bCs/>
        </w:rPr>
        <w:t xml:space="preserve">. Конкурсные объекты по номинации «Лучшая улица» оцениваются по следующим критериям: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>.1. Наличие органа территориального общественного самоуправления</w:t>
      </w:r>
      <w:r w:rsidR="00C85F8B">
        <w:t xml:space="preserve"> </w:t>
      </w:r>
      <w:r w:rsidR="000B2BD5" w:rsidRPr="00342B17">
        <w:t>(совета группы домов</w:t>
      </w:r>
      <w:r w:rsidR="000B2BD5">
        <w:t>, товарищества собственников жилья</w:t>
      </w:r>
      <w:r w:rsidR="000B2BD5" w:rsidRPr="00342B17">
        <w:t>)</w:t>
      </w:r>
      <w:r w:rsidRPr="00342B17">
        <w:t xml:space="preserve">, активное участие населения в благоустройстве территории.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.2. Опрятный вид фасадов домов.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.3. Наличие номерных знаков и табличек с названием улицы на домах.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1</w:t>
      </w:r>
      <w:r w:rsidRPr="00342B17">
        <w:rPr>
          <w:bCs/>
        </w:rPr>
        <w:t xml:space="preserve">.4. Содержание в исправном состоянии ограждений и опрятном виде дворов.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.5. Наличие и исправное состояние осветительных приборов.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.6. Содержание прилегающих </w:t>
      </w:r>
      <w:proofErr w:type="gramStart"/>
      <w:r w:rsidRPr="00342B17">
        <w:t>к</w:t>
      </w:r>
      <w:proofErr w:type="gramEnd"/>
      <w:r w:rsidRPr="00342B17">
        <w:t xml:space="preserve"> дворам территорий в чистоте и порядке.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0B2BD5">
        <w:t>1</w:t>
      </w:r>
      <w:r w:rsidRPr="00342B17">
        <w:t xml:space="preserve">.7. Проявление творческой инициативы жителей в эстетическом оформлении домов, дворов и прилегающих территорий.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 w:rsidR="000B2BD5">
        <w:rPr>
          <w:bCs/>
        </w:rPr>
        <w:t>2</w:t>
      </w:r>
      <w:r w:rsidRPr="00342B17">
        <w:rPr>
          <w:bCs/>
        </w:rPr>
        <w:t>. Конкурсные объекты по номинации «Лучш</w:t>
      </w:r>
      <w:r w:rsidR="00BF74D7">
        <w:rPr>
          <w:bCs/>
        </w:rPr>
        <w:t>ий</w:t>
      </w:r>
      <w:r w:rsidRPr="00342B17">
        <w:rPr>
          <w:bCs/>
        </w:rPr>
        <w:t xml:space="preserve"> </w:t>
      </w:r>
      <w:r w:rsidR="00BF74D7">
        <w:rPr>
          <w:bCs/>
        </w:rPr>
        <w:t>частный дом</w:t>
      </w:r>
      <w:r w:rsidRPr="00342B17">
        <w:rPr>
          <w:bCs/>
        </w:rPr>
        <w:t>» оцениваются по следу</w:t>
      </w:r>
      <w:r w:rsidRPr="00342B17">
        <w:rPr>
          <w:bCs/>
        </w:rPr>
        <w:t>ю</w:t>
      </w:r>
      <w:r w:rsidRPr="00342B17">
        <w:rPr>
          <w:bCs/>
        </w:rPr>
        <w:t xml:space="preserve">щим критериям: </w:t>
      </w:r>
    </w:p>
    <w:p w:rsidR="00EF52C1" w:rsidRPr="00342B17" w:rsidRDefault="00EF52C1" w:rsidP="00EF52C1">
      <w:pPr>
        <w:tabs>
          <w:tab w:val="left" w:pos="1080"/>
        </w:tabs>
        <w:ind w:firstLine="540"/>
      </w:pPr>
      <w:r w:rsidRPr="00342B17">
        <w:t>2.</w:t>
      </w:r>
      <w:r w:rsidR="00BF74D7">
        <w:t>2</w:t>
      </w:r>
      <w:r w:rsidRPr="00342B17">
        <w:t xml:space="preserve">.1. Оригинальность оформления </w:t>
      </w:r>
      <w:r w:rsidR="00BF74D7">
        <w:t>дома</w:t>
      </w:r>
      <w:r w:rsidRPr="00342B17"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.2. Наличие номерного знака и таблички с названием улицы на доме.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rPr>
          <w:bCs/>
        </w:rPr>
        <w:lastRenderedPageBreak/>
        <w:t>2.</w:t>
      </w:r>
      <w:r w:rsidR="00BF74D7">
        <w:rPr>
          <w:bCs/>
        </w:rPr>
        <w:t>2</w:t>
      </w:r>
      <w:r w:rsidRPr="00342B17">
        <w:rPr>
          <w:bCs/>
        </w:rPr>
        <w:t xml:space="preserve">.3. </w:t>
      </w:r>
      <w:r w:rsidR="00BF74D7">
        <w:rPr>
          <w:bCs/>
        </w:rPr>
        <w:t>Опрятный вид фасада дома и дворовой территории</w:t>
      </w:r>
      <w:r w:rsidRPr="00342B17">
        <w:rPr>
          <w:bCs/>
        </w:rPr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.4. Наличие зеленых насаждений, цветников.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.5. Содержание в исправном состоянии ограждений.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.6. Содержание прилегающей территории </w:t>
      </w:r>
      <w:proofErr w:type="gramStart"/>
      <w:r w:rsidRPr="00342B17">
        <w:t>к</w:t>
      </w:r>
      <w:proofErr w:type="gramEnd"/>
      <w:r w:rsidRPr="00342B17">
        <w:t xml:space="preserve"> двору в чистоте и порядке.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2.</w:t>
      </w:r>
      <w:r w:rsidR="00BF74D7">
        <w:t>2</w:t>
      </w:r>
      <w:r w:rsidRPr="00342B17">
        <w:t xml:space="preserve">.7. Единое композиционное оформление. </w:t>
      </w:r>
    </w:p>
    <w:p w:rsidR="00EF52C1" w:rsidRPr="00342B17" w:rsidRDefault="00EF52C1" w:rsidP="00EF52C1">
      <w:r w:rsidRPr="00342B17">
        <w:t> </w:t>
      </w:r>
    </w:p>
    <w:p w:rsidR="00EF52C1" w:rsidRPr="00BC3B63" w:rsidRDefault="00EF52C1" w:rsidP="00EF52C1">
      <w:pPr>
        <w:tabs>
          <w:tab w:val="left" w:pos="1080"/>
        </w:tabs>
        <w:jc w:val="center"/>
        <w:rPr>
          <w:b/>
        </w:rPr>
      </w:pPr>
      <w:r w:rsidRPr="00BC3B63">
        <w:rPr>
          <w:b/>
          <w:bCs/>
        </w:rPr>
        <w:t xml:space="preserve">3. Порядок проведения конкурса и подведения его итогов </w:t>
      </w:r>
    </w:p>
    <w:p w:rsidR="00EF52C1" w:rsidRPr="00BC3B63" w:rsidRDefault="00EF52C1" w:rsidP="00EF52C1">
      <w:pPr>
        <w:rPr>
          <w:b/>
        </w:rPr>
      </w:pPr>
      <w:r w:rsidRPr="00BC3B63">
        <w:rPr>
          <w:b/>
        </w:rPr>
        <w:t> 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3.1. Сроки проведения конкурса и его этапов ежегодно определяются главой администр</w:t>
      </w:r>
      <w:r w:rsidRPr="00342B17">
        <w:t>а</w:t>
      </w:r>
      <w:r w:rsidRPr="00342B17">
        <w:t xml:space="preserve">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3.2. Администрации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обеспечивает проведение и подведение итогов конкурса.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Конкурсные комиссии состоят из представителей  администрации </w:t>
      </w:r>
      <w:r>
        <w:t>МО сельского посел</w:t>
      </w:r>
      <w:r>
        <w:t>е</w:t>
      </w:r>
      <w:r>
        <w:t xml:space="preserve">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депутатов представительного органа </w:t>
      </w:r>
      <w:r>
        <w:t xml:space="preserve">МО сельского поселения </w:t>
      </w:r>
      <w:r w:rsidR="006E66C2">
        <w:t xml:space="preserve">«село </w:t>
      </w:r>
      <w:r w:rsidR="00F70784">
        <w:t>Чо</w:t>
      </w:r>
      <w:r w:rsidR="00F70784">
        <w:t>н</w:t>
      </w:r>
      <w:r w:rsidR="00F70784">
        <w:t>таул</w:t>
      </w:r>
      <w:r w:rsidR="006E66C2">
        <w:t>»</w:t>
      </w:r>
      <w:r w:rsidRPr="00342B17">
        <w:t>, общественности, сотрудников органов власти, уполномоченных осуществлять санита</w:t>
      </w:r>
      <w:r w:rsidRPr="00342B17">
        <w:t>р</w:t>
      </w:r>
      <w:r w:rsidRPr="00342B17">
        <w:t xml:space="preserve">но–эпидемиологический надзор, специалистов противопожарной службы.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Количество, состав и порядок работы конкурсных комиссий утверждается главой админ</w:t>
      </w:r>
      <w:r w:rsidRPr="00342B17">
        <w:t>и</w:t>
      </w:r>
      <w:r w:rsidRPr="00342B17">
        <w:t xml:space="preserve">страции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в соответствии с настоящим Положением.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</w:t>
      </w:r>
      <w:r w:rsidRPr="00342B17">
        <w:t>т</w:t>
      </w:r>
      <w:r w:rsidRPr="00342B17">
        <w:t xml:space="preserve">ников конкурса.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>3.4. Участники, занявшие первое место в той или иной номинации конкурса, могут учас</w:t>
      </w:r>
      <w:r w:rsidRPr="00342B17">
        <w:t>т</w:t>
      </w:r>
      <w:r w:rsidRPr="00342B17">
        <w:t xml:space="preserve">вовать в той же номинации в следующем году. </w:t>
      </w:r>
    </w:p>
    <w:p w:rsidR="00EF52C1" w:rsidRPr="00342B17" w:rsidRDefault="00EF52C1" w:rsidP="00EF52C1">
      <w:pPr>
        <w:tabs>
          <w:tab w:val="left" w:pos="1080"/>
        </w:tabs>
        <w:ind w:firstLine="540"/>
        <w:jc w:val="both"/>
      </w:pPr>
      <w:r w:rsidRPr="00342B17">
        <w:t xml:space="preserve">3.5. Участники, победившие в конкурсе, награждаются дипломами, почетными грамотами, денежными премиями и поощрительными призами. </w:t>
      </w:r>
      <w:r w:rsidR="00DA41BA">
        <w:t xml:space="preserve">Размер денежных премий устанавливается распоряжение главы администрации СП в </w:t>
      </w:r>
      <w:proofErr w:type="gramStart"/>
      <w:r w:rsidR="00DA41BA">
        <w:t>пределах</w:t>
      </w:r>
      <w:proofErr w:type="gramEnd"/>
      <w:r w:rsidR="00DA41BA">
        <w:t xml:space="preserve"> предусмотренных  в бюджете села на да</w:t>
      </w:r>
      <w:r w:rsidR="00DA41BA">
        <w:t>н</w:t>
      </w:r>
      <w:r w:rsidR="00DA41BA">
        <w:t>ные цели средств.</w:t>
      </w:r>
    </w:p>
    <w:p w:rsidR="00EF52C1" w:rsidRPr="00342B17" w:rsidRDefault="00EF52C1" w:rsidP="00EF52C1">
      <w:r w:rsidRPr="00342B17">
        <w:t> </w:t>
      </w:r>
    </w:p>
    <w:p w:rsidR="00BF74D7" w:rsidRDefault="00BF74D7" w:rsidP="00EF52C1"/>
    <w:p w:rsidR="00BF74D7" w:rsidRDefault="00BF74D7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6A7D45" w:rsidRDefault="006A7D45" w:rsidP="00EF52C1"/>
    <w:p w:rsidR="00EF52C1" w:rsidRPr="00342B17" w:rsidRDefault="00EF52C1" w:rsidP="00EF52C1"/>
    <w:p w:rsidR="00D24BBA" w:rsidRDefault="00D24BBA" w:rsidP="007C542F">
      <w:pPr>
        <w:jc w:val="right"/>
        <w:outlineLvl w:val="0"/>
        <w:rPr>
          <w:b/>
        </w:rPr>
      </w:pPr>
    </w:p>
    <w:p w:rsidR="00BB5CD2" w:rsidRDefault="00C85F8B" w:rsidP="007C542F">
      <w:pPr>
        <w:jc w:val="right"/>
        <w:outlineLvl w:val="0"/>
        <w:rPr>
          <w:b/>
        </w:rPr>
      </w:pPr>
      <w:r w:rsidRPr="00342B17">
        <w:rPr>
          <w:b/>
        </w:rPr>
        <w:lastRenderedPageBreak/>
        <w:t xml:space="preserve">  </w:t>
      </w:r>
      <w:r w:rsidR="00BB5CD2" w:rsidRPr="00342B17">
        <w:rPr>
          <w:b/>
        </w:rPr>
        <w:t xml:space="preserve">Приложение </w:t>
      </w:r>
      <w:r w:rsidR="007C542F">
        <w:rPr>
          <w:b/>
        </w:rPr>
        <w:t>№</w:t>
      </w:r>
      <w:r w:rsidR="00BB5CD2" w:rsidRPr="00342B17">
        <w:rPr>
          <w:b/>
        </w:rPr>
        <w:t xml:space="preserve"> </w:t>
      </w:r>
      <w:r w:rsidR="00BB5CD2">
        <w:rPr>
          <w:b/>
        </w:rPr>
        <w:t>3</w:t>
      </w:r>
      <w:r w:rsidR="00BB5CD2" w:rsidRPr="00342B17">
        <w:rPr>
          <w:b/>
        </w:rPr>
        <w:t xml:space="preserve"> </w:t>
      </w:r>
    </w:p>
    <w:p w:rsidR="00D24BBA" w:rsidRDefault="00D24BBA" w:rsidP="007C542F">
      <w:pPr>
        <w:jc w:val="right"/>
        <w:outlineLvl w:val="0"/>
        <w:rPr>
          <w:b/>
        </w:rPr>
      </w:pPr>
    </w:p>
    <w:p w:rsidR="00D24BBA" w:rsidRDefault="00D24BBA" w:rsidP="007C542F">
      <w:pPr>
        <w:jc w:val="right"/>
        <w:outlineLvl w:val="0"/>
        <w:rPr>
          <w:b/>
        </w:rPr>
      </w:pPr>
    </w:p>
    <w:p w:rsidR="00D24BBA" w:rsidRPr="00BB5CD2" w:rsidRDefault="00D24BBA" w:rsidP="007C542F">
      <w:pPr>
        <w:jc w:val="right"/>
        <w:outlineLvl w:val="0"/>
        <w:rPr>
          <w:b/>
        </w:rPr>
      </w:pPr>
    </w:p>
    <w:p w:rsidR="00C85F8B" w:rsidRPr="00342B17" w:rsidRDefault="00C85F8B" w:rsidP="00BB5CD2">
      <w:pPr>
        <w:jc w:val="right"/>
        <w:outlineLvl w:val="0"/>
      </w:pPr>
      <w:r w:rsidRPr="00342B17">
        <w:rPr>
          <w:sz w:val="20"/>
          <w:szCs w:val="20"/>
        </w:rPr>
        <w:t> </w:t>
      </w:r>
    </w:p>
    <w:p w:rsidR="00C85F8B" w:rsidRPr="00BC3B63" w:rsidRDefault="00C85F8B" w:rsidP="00C85F8B">
      <w:pPr>
        <w:jc w:val="center"/>
        <w:rPr>
          <w:b/>
        </w:rPr>
      </w:pPr>
      <w:r w:rsidRPr="00BC3B63">
        <w:rPr>
          <w:b/>
          <w:sz w:val="20"/>
          <w:szCs w:val="20"/>
        </w:rPr>
        <w:t xml:space="preserve">СОСТАВ </w:t>
      </w:r>
    </w:p>
    <w:p w:rsidR="00D24BBA" w:rsidRDefault="00C85F8B" w:rsidP="00C85F8B">
      <w:pPr>
        <w:jc w:val="center"/>
        <w:rPr>
          <w:b/>
          <w:sz w:val="20"/>
          <w:szCs w:val="20"/>
        </w:rPr>
      </w:pPr>
      <w:r w:rsidRPr="00BC3B63">
        <w:rPr>
          <w:b/>
          <w:sz w:val="20"/>
          <w:szCs w:val="20"/>
        </w:rPr>
        <w:t>КОНКУРСНОЙ КОМИССИИ ДЛЯ ПРОВЕДЕНИЯ КОНКУРСОВ</w:t>
      </w:r>
    </w:p>
    <w:p w:rsidR="00D24BBA" w:rsidRDefault="00D24BBA" w:rsidP="00C85F8B">
      <w:pPr>
        <w:jc w:val="center"/>
        <w:rPr>
          <w:b/>
          <w:sz w:val="20"/>
          <w:szCs w:val="20"/>
        </w:rPr>
      </w:pPr>
    </w:p>
    <w:p w:rsidR="00C85F8B" w:rsidRPr="00BC3B63" w:rsidRDefault="00C85F8B" w:rsidP="00C85F8B">
      <w:pPr>
        <w:jc w:val="center"/>
        <w:rPr>
          <w:b/>
        </w:rPr>
      </w:pPr>
      <w:r w:rsidRPr="00BC3B63">
        <w:rPr>
          <w:b/>
          <w:sz w:val="20"/>
          <w:szCs w:val="20"/>
        </w:rPr>
        <w:t xml:space="preserve"> </w:t>
      </w:r>
    </w:p>
    <w:p w:rsidR="00C85F8B" w:rsidRPr="00342B17" w:rsidRDefault="00C85F8B" w:rsidP="00C85F8B">
      <w:r w:rsidRPr="00342B17">
        <w:rPr>
          <w:sz w:val="20"/>
          <w:szCs w:val="20"/>
        </w:rPr>
        <w:t> </w:t>
      </w:r>
    </w:p>
    <w:p w:rsidR="00C85F8B" w:rsidRPr="00342B17" w:rsidRDefault="00F8633B" w:rsidP="00BC3B63">
      <w:pPr>
        <w:numPr>
          <w:ilvl w:val="0"/>
          <w:numId w:val="8"/>
        </w:numPr>
      </w:pPr>
      <w:proofErr w:type="spellStart"/>
      <w:r>
        <w:t>К.М.Умалатов</w:t>
      </w:r>
      <w:proofErr w:type="spellEnd"/>
      <w:r w:rsidR="007F1C79">
        <w:t xml:space="preserve"> </w:t>
      </w:r>
      <w:r w:rsidR="00465ED6">
        <w:t>–</w:t>
      </w:r>
      <w:r w:rsidR="006A7D45">
        <w:t xml:space="preserve"> Г</w:t>
      </w:r>
      <w:r w:rsidR="007C542F">
        <w:t>лав</w:t>
      </w:r>
      <w:r w:rsidR="006A7D45">
        <w:t>а</w:t>
      </w:r>
      <w:r w:rsidR="00BC3B63">
        <w:t xml:space="preserve"> муниципального образования сельское поселение</w:t>
      </w:r>
      <w:r w:rsidR="004F08AE">
        <w:t xml:space="preserve"> </w:t>
      </w:r>
      <w:r w:rsidR="006E66C2">
        <w:t xml:space="preserve">«село </w:t>
      </w:r>
      <w:r w:rsidR="00F70784">
        <w:t>Чонтаул</w:t>
      </w:r>
      <w:r w:rsidR="006E66C2">
        <w:t>»</w:t>
      </w:r>
      <w:r w:rsidR="00C85F8B" w:rsidRPr="00342B17">
        <w:t xml:space="preserve"> -  председатель конкурсной комиссии. </w:t>
      </w:r>
    </w:p>
    <w:p w:rsidR="00C85F8B" w:rsidRPr="00342B17" w:rsidRDefault="00C85F8B" w:rsidP="00C85F8B">
      <w:r w:rsidRPr="00342B17">
        <w:t> </w:t>
      </w:r>
    </w:p>
    <w:p w:rsidR="007F1C79" w:rsidRDefault="00F8633B" w:rsidP="007F1C79">
      <w:pPr>
        <w:numPr>
          <w:ilvl w:val="0"/>
          <w:numId w:val="8"/>
        </w:numPr>
      </w:pPr>
      <w:proofErr w:type="spellStart"/>
      <w:r>
        <w:t>Г.М.Малачов</w:t>
      </w:r>
      <w:proofErr w:type="spellEnd"/>
      <w:r w:rsidR="006C111A">
        <w:t xml:space="preserve">  </w:t>
      </w:r>
      <w:r w:rsidR="00C85F8B" w:rsidRPr="00342B17">
        <w:t xml:space="preserve"> – </w:t>
      </w:r>
      <w:r w:rsidR="004F08AE">
        <w:t>Зам</w:t>
      </w:r>
      <w:r w:rsidR="00BC3B63">
        <w:t xml:space="preserve">еститель </w:t>
      </w:r>
      <w:r w:rsidR="007F1C79">
        <w:t xml:space="preserve"> </w:t>
      </w:r>
      <w:r w:rsidR="00BC3B63">
        <w:t>главы  муниципального образования  сельское</w:t>
      </w:r>
      <w:r w:rsidR="007F1C79">
        <w:t xml:space="preserve"> </w:t>
      </w:r>
      <w:r w:rsidR="00BC3B63">
        <w:t xml:space="preserve"> поселение </w:t>
      </w:r>
      <w:r w:rsidR="007F1C79">
        <w:t xml:space="preserve"> </w:t>
      </w:r>
    </w:p>
    <w:p w:rsidR="00C85F8B" w:rsidRPr="00342B17" w:rsidRDefault="007F1C79" w:rsidP="007F1C79">
      <w:r>
        <w:t xml:space="preserve">          </w:t>
      </w:r>
      <w:r w:rsidR="00BC3B63">
        <w:t>«село Чонтаул»</w:t>
      </w:r>
      <w:r w:rsidR="00BC3B63" w:rsidRPr="00342B17">
        <w:t xml:space="preserve"> </w:t>
      </w:r>
      <w:r>
        <w:t>-</w:t>
      </w:r>
      <w:r w:rsidR="00C85F8B" w:rsidRPr="00342B17">
        <w:t xml:space="preserve"> заместитель председателя конкурсной комиссии. </w:t>
      </w:r>
    </w:p>
    <w:p w:rsidR="00C85F8B" w:rsidRPr="00342B17" w:rsidRDefault="00C85F8B" w:rsidP="00C85F8B">
      <w:r w:rsidRPr="00342B17">
        <w:t> </w:t>
      </w:r>
    </w:p>
    <w:p w:rsidR="00C85F8B" w:rsidRPr="00BC3B63" w:rsidRDefault="00C85F8B" w:rsidP="00BC3B63">
      <w:pPr>
        <w:jc w:val="center"/>
        <w:rPr>
          <w:b/>
        </w:rPr>
      </w:pPr>
      <w:r w:rsidRPr="00BC3B63">
        <w:rPr>
          <w:b/>
        </w:rPr>
        <w:t>Члены конкурсной комиссии:</w:t>
      </w:r>
    </w:p>
    <w:p w:rsidR="00C85F8B" w:rsidRPr="00342B17" w:rsidRDefault="00C85F8B" w:rsidP="00C85F8B">
      <w:r w:rsidRPr="00342B17">
        <w:t> </w:t>
      </w:r>
    </w:p>
    <w:p w:rsidR="00BC3B63" w:rsidRDefault="00D24BBA" w:rsidP="00BB5CD2">
      <w:pPr>
        <w:jc w:val="both"/>
      </w:pPr>
      <w:r>
        <w:t xml:space="preserve"> </w:t>
      </w:r>
      <w:r w:rsidR="00C85F8B" w:rsidRPr="00342B17">
        <w:t xml:space="preserve">- </w:t>
      </w:r>
      <w:proofErr w:type="spellStart"/>
      <w:r w:rsidR="007F1C79">
        <w:t>Ибраков</w:t>
      </w:r>
      <w:proofErr w:type="spellEnd"/>
      <w:r w:rsidR="007F1C79">
        <w:t xml:space="preserve"> Ш.И.</w:t>
      </w:r>
      <w:r w:rsidR="00C85F8B" w:rsidRPr="00342B17">
        <w:t xml:space="preserve"> </w:t>
      </w:r>
      <w:r w:rsidR="006C111A">
        <w:t xml:space="preserve">     </w:t>
      </w:r>
      <w:r w:rsidR="00C85F8B" w:rsidRPr="00342B17">
        <w:t>–</w:t>
      </w:r>
      <w:r w:rsidR="00BC3B63">
        <w:t xml:space="preserve"> помощник главы муниципального образования</w:t>
      </w:r>
    </w:p>
    <w:p w:rsidR="00C85F8B" w:rsidRPr="00342B17" w:rsidRDefault="00BC3B63" w:rsidP="00BB5CD2">
      <w:pPr>
        <w:jc w:val="both"/>
      </w:pPr>
      <w:r>
        <w:t xml:space="preserve">                             </w:t>
      </w:r>
      <w:r w:rsidR="00D24BBA">
        <w:t xml:space="preserve"> </w:t>
      </w:r>
      <w:r w:rsidR="006C111A">
        <w:t xml:space="preserve">    </w:t>
      </w:r>
      <w:r>
        <w:t>сельское поселение «село Чонтаул»;</w:t>
      </w:r>
      <w:r w:rsidRPr="00342B17">
        <w:t xml:space="preserve"> </w:t>
      </w:r>
      <w:r w:rsidR="00C85F8B" w:rsidRPr="00342B17">
        <w:t xml:space="preserve">  </w:t>
      </w:r>
    </w:p>
    <w:p w:rsidR="00BC3B63" w:rsidRDefault="006C111A" w:rsidP="00BC3B63">
      <w:r>
        <w:t xml:space="preserve"> </w:t>
      </w:r>
      <w:r w:rsidR="00C85F8B" w:rsidRPr="00342B17">
        <w:t xml:space="preserve"> - </w:t>
      </w:r>
      <w:proofErr w:type="spellStart"/>
      <w:r w:rsidR="007F1C79">
        <w:t>Муталимов</w:t>
      </w:r>
      <w:proofErr w:type="spellEnd"/>
      <w:r w:rsidR="007F1C79">
        <w:t xml:space="preserve"> М.Х</w:t>
      </w:r>
      <w:r w:rsidR="00BC3B63">
        <w:t>.</w:t>
      </w:r>
      <w:r>
        <w:t xml:space="preserve"> </w:t>
      </w:r>
      <w:r w:rsidR="00D24BBA">
        <w:t xml:space="preserve"> </w:t>
      </w:r>
      <w:r w:rsidR="00C85F8B" w:rsidRPr="00342B17">
        <w:t>–</w:t>
      </w:r>
      <w:r w:rsidR="00BC3B63">
        <w:t xml:space="preserve"> </w:t>
      </w:r>
      <w:r w:rsidR="007C542F">
        <w:t>инспектор</w:t>
      </w:r>
      <w:r w:rsidR="007C542F" w:rsidRPr="007C542F">
        <w:t xml:space="preserve"> </w:t>
      </w:r>
      <w:r w:rsidR="00BC3B63">
        <w:t>по земельному контролю  муниципального образования</w:t>
      </w:r>
    </w:p>
    <w:p w:rsidR="00BC3B63" w:rsidRDefault="00BC3B63" w:rsidP="004F08AE">
      <w:pPr>
        <w:jc w:val="both"/>
      </w:pPr>
      <w:r>
        <w:t xml:space="preserve">  </w:t>
      </w:r>
      <w:r w:rsidR="00D24BBA">
        <w:t xml:space="preserve">                          </w:t>
      </w:r>
      <w:r w:rsidR="006C111A">
        <w:t xml:space="preserve">   </w:t>
      </w:r>
      <w:r w:rsidR="00D24BBA">
        <w:t xml:space="preserve"> </w:t>
      </w:r>
      <w:r w:rsidR="006C111A">
        <w:t xml:space="preserve">  </w:t>
      </w:r>
      <w:r>
        <w:t>сельское поселение «село Чонтаул»;</w:t>
      </w:r>
    </w:p>
    <w:p w:rsidR="00C85F8B" w:rsidRPr="00342B17" w:rsidRDefault="006C111A" w:rsidP="004F08AE">
      <w:pPr>
        <w:jc w:val="both"/>
      </w:pPr>
      <w:r>
        <w:t xml:space="preserve">  </w:t>
      </w:r>
      <w:r w:rsidR="00BC3B63">
        <w:t>- И</w:t>
      </w:r>
      <w:r>
        <w:t>льяс</w:t>
      </w:r>
      <w:r w:rsidR="00BC3B63">
        <w:t xml:space="preserve">ов </w:t>
      </w:r>
      <w:r>
        <w:t>Р</w:t>
      </w:r>
      <w:r w:rsidR="00BC3B63">
        <w:t>.</w:t>
      </w:r>
      <w:r>
        <w:t>М</w:t>
      </w:r>
      <w:r w:rsidR="00BC3B63">
        <w:t xml:space="preserve">. </w:t>
      </w:r>
      <w:r>
        <w:t xml:space="preserve">     </w:t>
      </w:r>
      <w:r w:rsidR="00BC3B63">
        <w:t>– депутат сельского Собрания;</w:t>
      </w:r>
      <w:r w:rsidR="00C85F8B" w:rsidRPr="00342B17">
        <w:t xml:space="preserve"> </w:t>
      </w:r>
      <w:r w:rsidR="00C85F8B" w:rsidRPr="00342B17">
        <w:rPr>
          <w:sz w:val="20"/>
          <w:szCs w:val="20"/>
        </w:rPr>
        <w:t> </w:t>
      </w:r>
    </w:p>
    <w:p w:rsidR="00C85F8B" w:rsidRDefault="00C85F8B" w:rsidP="00EF52C1">
      <w:pPr>
        <w:jc w:val="right"/>
        <w:outlineLvl w:val="0"/>
        <w:rPr>
          <w:b/>
        </w:rPr>
      </w:pPr>
    </w:p>
    <w:p w:rsidR="00BB5CD2" w:rsidRDefault="00BB5CD2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D24BBA" w:rsidRDefault="00D24BBA" w:rsidP="00EF52C1">
      <w:pPr>
        <w:jc w:val="right"/>
        <w:outlineLvl w:val="0"/>
        <w:rPr>
          <w:b/>
        </w:rPr>
      </w:pPr>
    </w:p>
    <w:p w:rsidR="00EF52C1" w:rsidRPr="00342B17" w:rsidRDefault="00EF52C1" w:rsidP="007C542F">
      <w:pPr>
        <w:jc w:val="right"/>
        <w:outlineLvl w:val="0"/>
      </w:pPr>
      <w:r w:rsidRPr="00342B17">
        <w:rPr>
          <w:b/>
        </w:rPr>
        <w:t xml:space="preserve">Приложение </w:t>
      </w:r>
      <w:r w:rsidR="007C542F">
        <w:rPr>
          <w:b/>
        </w:rPr>
        <w:t>№</w:t>
      </w:r>
      <w:r w:rsidRPr="00342B17">
        <w:rPr>
          <w:b/>
        </w:rPr>
        <w:t xml:space="preserve"> 4 </w:t>
      </w:r>
    </w:p>
    <w:p w:rsidR="00EF52C1" w:rsidRPr="00342B17" w:rsidRDefault="00EF52C1" w:rsidP="00EF52C1">
      <w:r w:rsidRPr="00342B17">
        <w:rPr>
          <w:b/>
        </w:rPr>
        <w:lastRenderedPageBreak/>
        <w:t> </w:t>
      </w:r>
      <w:r w:rsidRPr="00342B17">
        <w:t> </w:t>
      </w:r>
    </w:p>
    <w:p w:rsidR="00EF52C1" w:rsidRPr="00342B17" w:rsidRDefault="00EF52C1" w:rsidP="00EF52C1">
      <w:pPr>
        <w:jc w:val="center"/>
      </w:pPr>
      <w:r w:rsidRPr="00342B17">
        <w:rPr>
          <w:b/>
        </w:rPr>
        <w:t xml:space="preserve">ПОЛОЖЕНИЕ </w:t>
      </w:r>
    </w:p>
    <w:p w:rsidR="00D24BBA" w:rsidRDefault="00EF52C1" w:rsidP="00EF52C1">
      <w:pPr>
        <w:jc w:val="center"/>
        <w:rPr>
          <w:b/>
        </w:rPr>
      </w:pPr>
      <w:r w:rsidRPr="00342B17">
        <w:rPr>
          <w:b/>
        </w:rPr>
        <w:t xml:space="preserve">ОБ УЛИЧНЫХ КОМИТЕТАХ В </w:t>
      </w:r>
      <w:r w:rsidR="00AE0F6F">
        <w:rPr>
          <w:b/>
        </w:rPr>
        <w:t>МО</w:t>
      </w:r>
    </w:p>
    <w:p w:rsidR="00BF74D7" w:rsidRDefault="00AE0F6F" w:rsidP="00EF52C1">
      <w:pPr>
        <w:jc w:val="center"/>
        <w:rPr>
          <w:b/>
        </w:rPr>
      </w:pPr>
      <w:r>
        <w:rPr>
          <w:b/>
        </w:rPr>
        <w:t xml:space="preserve"> СЕЛЬСКОГО ПОСЕЛЕНИЯ </w:t>
      </w:r>
    </w:p>
    <w:p w:rsidR="00EF52C1" w:rsidRPr="00342B17" w:rsidRDefault="006E66C2" w:rsidP="00EF52C1">
      <w:pPr>
        <w:jc w:val="center"/>
      </w:pPr>
      <w:r>
        <w:rPr>
          <w:b/>
        </w:rPr>
        <w:t>«</w:t>
      </w:r>
      <w:r w:rsidR="00D24BBA">
        <w:rPr>
          <w:b/>
        </w:rPr>
        <w:t>СЕЛО ЧОНТАУЛ</w:t>
      </w:r>
      <w:r>
        <w:rPr>
          <w:b/>
        </w:rPr>
        <w:t>»</w:t>
      </w:r>
      <w:r w:rsidR="00EF52C1" w:rsidRPr="00342B17">
        <w:rPr>
          <w:b/>
        </w:rPr>
        <w:t xml:space="preserve">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I. Общие положения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1. Настоящее Положение "Об уличных комитетах в </w:t>
      </w:r>
      <w:r w:rsidR="00AE0F6F">
        <w:t xml:space="preserve">МО сельского поселения </w:t>
      </w:r>
      <w:r w:rsidR="006E66C2">
        <w:t xml:space="preserve">«село </w:t>
      </w:r>
      <w:r w:rsidR="00F70784">
        <w:t>Чонт</w:t>
      </w:r>
      <w:r w:rsidR="00F70784">
        <w:t>а</w:t>
      </w:r>
      <w:r w:rsidR="00F70784">
        <w:t>ул</w:t>
      </w:r>
      <w:r w:rsidR="006E66C2">
        <w:t>»</w:t>
      </w:r>
      <w:r w:rsidRPr="00342B17">
        <w:t xml:space="preserve">" (далее - Положение) определяет порядок формирования, полномочия, права и обязанности уличных комитетов, функциональные обязанности членов комитетов (далее - комитет).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2. Комитет образуется по территориальному принципу в пределах одной или нескольких улиц.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Границы территорий, на которых действует комитет, устанавливаются постановлением администрации поселения по предложению инициативной группы населения. </w:t>
      </w:r>
    </w:p>
    <w:p w:rsidR="00EF52C1" w:rsidRPr="00342B17" w:rsidRDefault="00EF52C1" w:rsidP="00EF52C1">
      <w:pPr>
        <w:ind w:firstLine="540"/>
        <w:jc w:val="both"/>
      </w:pPr>
      <w:r w:rsidRPr="00342B17">
        <w:t>3. Комитет предназначен для самоорганизации граждан в решении вопросов местного зн</w:t>
      </w:r>
      <w:r w:rsidRPr="00342B17">
        <w:t>а</w:t>
      </w:r>
      <w:r w:rsidRPr="00342B17">
        <w:t xml:space="preserve">чения, исходя из интересов населения, и действует на общественных началах. </w:t>
      </w:r>
    </w:p>
    <w:p w:rsidR="00EF52C1" w:rsidRPr="00342B17" w:rsidRDefault="00EF52C1" w:rsidP="00EF52C1">
      <w:pPr>
        <w:ind w:firstLine="540"/>
        <w:jc w:val="both"/>
      </w:pPr>
      <w:r w:rsidRPr="00342B17">
        <w:t>4. Комитет действует в целях широкого привлечения жителей к проблемам санитарного содержания придомовой уличной территории, объектов благоустройства и озеленения, малых архитектурных форм, спортивных сооружений, способствует проведению мероприятий, св</w:t>
      </w:r>
      <w:r w:rsidRPr="00342B17">
        <w:t>я</w:t>
      </w:r>
      <w:r w:rsidRPr="00342B17">
        <w:t xml:space="preserve">занных с удовлетворением нужд жителей улицы.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5. Комитет в своей деятельности руководствуется Конституцией Российской Федерации, законодательством Российской Федерации и Республики </w:t>
      </w:r>
      <w:r w:rsidR="00BF74D7">
        <w:t>Дагестан</w:t>
      </w:r>
      <w:r w:rsidRPr="00342B17">
        <w:t xml:space="preserve">, Уставом </w:t>
      </w:r>
      <w:r>
        <w:t>МО сельского п</w:t>
      </w:r>
      <w:r>
        <w:t>о</w:t>
      </w:r>
      <w:r>
        <w:t xml:space="preserve">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нормативными правовыми актами муниципального образования </w:t>
      </w:r>
      <w:r w:rsidR="00AE0F6F"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настоящим Положением.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6. Комитет взаимодействует и сотрудничает с администрацией, Советом 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и другими учреждениями предприятиями и орга</w:t>
      </w:r>
      <w:r w:rsidR="00BF74D7">
        <w:t>низаци</w:t>
      </w:r>
      <w:r w:rsidR="00BF74D7">
        <w:t>я</w:t>
      </w:r>
      <w:r w:rsidR="00BF74D7">
        <w:t>ми</w:t>
      </w:r>
      <w:r w:rsidRPr="00342B17">
        <w:t xml:space="preserve">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II. Порядок формирования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>7. В состав комитета могут быть избраны граждане, достигшие 18-летнего возраста, пр</w:t>
      </w:r>
      <w:r w:rsidRPr="00342B17">
        <w:t>о</w:t>
      </w:r>
      <w:r w:rsidRPr="00342B17">
        <w:t xml:space="preserve">живающие на территории деятельности комитета.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8. Комитет формируется из числа лиц, избранных на общем собрании жителей улицы, в составе не менее 3 человек.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Избранными в состав комитета считаются лица, набравшие простое большинство голосов.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9. Члены комитета из своего состава избирают председателя, заместителя председателя, секретаря и распределяют между собой обязанности. </w:t>
      </w:r>
    </w:p>
    <w:p w:rsidR="00EF52C1" w:rsidRPr="00342B17" w:rsidRDefault="00EF52C1" w:rsidP="00EF52C1">
      <w:pPr>
        <w:ind w:firstLine="540"/>
        <w:jc w:val="both"/>
      </w:pPr>
      <w:r w:rsidRPr="00342B17">
        <w:t>10. Протокол заседания подписывается председателем и секретарем заседания, передается для уведомления в Со</w:t>
      </w:r>
      <w:r w:rsidR="00BF74D7">
        <w:t>брание</w:t>
      </w:r>
      <w:r w:rsidRPr="00342B17">
        <w:t xml:space="preserve"> 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>. Протокол я</w:t>
      </w:r>
      <w:r w:rsidRPr="00342B17">
        <w:t>в</w:t>
      </w:r>
      <w:r w:rsidRPr="00342B17">
        <w:t xml:space="preserve">ляется основанием для выдачи соответствующих удостоверений.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11. </w:t>
      </w:r>
      <w:r w:rsidR="00BF74D7" w:rsidRPr="00342B17">
        <w:t>Со</w:t>
      </w:r>
      <w:r w:rsidR="00BF74D7">
        <w:t>брание</w:t>
      </w:r>
      <w:r w:rsidR="00BF74D7" w:rsidRPr="00342B17">
        <w:t xml:space="preserve"> </w:t>
      </w:r>
      <w:r w:rsidRPr="00342B17">
        <w:t xml:space="preserve">депутатов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  вправе назна</w:t>
      </w:r>
      <w:r w:rsidR="00BF74D7">
        <w:t xml:space="preserve">чать </w:t>
      </w:r>
      <w:r w:rsidR="000E5636" w:rsidRPr="00342B17">
        <w:t>пре</w:t>
      </w:r>
      <w:r w:rsidR="000E5636" w:rsidRPr="00342B17">
        <w:t>д</w:t>
      </w:r>
      <w:r w:rsidR="000E5636" w:rsidRPr="00342B17">
        <w:t>седателя, заместителя председателя</w:t>
      </w:r>
      <w:r w:rsidR="000E5636">
        <w:t xml:space="preserve"> </w:t>
      </w:r>
      <w:r w:rsidR="00BF74D7">
        <w:t xml:space="preserve">и </w:t>
      </w:r>
      <w:r w:rsidRPr="00342B17">
        <w:t xml:space="preserve">секретаря комитета по улице с их согласия, на срок до формирования комитета.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III. Полномочия комитета </w:t>
      </w:r>
    </w:p>
    <w:p w:rsidR="00EF52C1" w:rsidRPr="00342B17" w:rsidRDefault="00EF52C1" w:rsidP="00EF52C1">
      <w:r w:rsidRPr="00342B17">
        <w:rPr>
          <w:b/>
        </w:rPr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12. Комитет: </w:t>
      </w:r>
    </w:p>
    <w:p w:rsidR="00EF52C1" w:rsidRPr="00342B17" w:rsidRDefault="00EF52C1" w:rsidP="00EF52C1">
      <w:pPr>
        <w:ind w:firstLine="540"/>
        <w:jc w:val="both"/>
      </w:pPr>
      <w:r w:rsidRPr="00342B17">
        <w:t>1) организует мероприятия, направленные на развитие социальной инфраструктуры, в</w:t>
      </w:r>
      <w:r w:rsidRPr="00342B17">
        <w:t>ы</w:t>
      </w:r>
      <w:r w:rsidRPr="00342B17">
        <w:t xml:space="preserve">полнение Правил благоустройства, содержания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осуществляет общественный </w:t>
      </w:r>
      <w:proofErr w:type="gramStart"/>
      <w:r w:rsidRPr="00342B17">
        <w:t>контроль за</w:t>
      </w:r>
      <w:proofErr w:type="gramEnd"/>
      <w:r w:rsidRPr="00342B17">
        <w:t xml:space="preserve"> соблюдением Правил благоустройства, с</w:t>
      </w:r>
      <w:r w:rsidRPr="00342B17">
        <w:t>о</w:t>
      </w:r>
      <w:r w:rsidRPr="00342B17">
        <w:t xml:space="preserve">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оказывает жителям помощь в составлении обращений в органы государственной власти и местного самоуправления; </w:t>
      </w:r>
    </w:p>
    <w:p w:rsidR="00EF52C1" w:rsidRPr="00342B17" w:rsidRDefault="00EF52C1" w:rsidP="00EF52C1">
      <w:pPr>
        <w:ind w:firstLine="540"/>
        <w:jc w:val="both"/>
      </w:pPr>
      <w:r w:rsidRPr="00342B17">
        <w:lastRenderedPageBreak/>
        <w:t xml:space="preserve">4) ведет учет содержащихся у населения собак, крупного рогатого скота. Подает заявки на отлов бродячих животных;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взаимодействует с участковыми инспекторами </w:t>
      </w:r>
      <w:r w:rsidR="00BD0EC6">
        <w:t>полиции</w:t>
      </w:r>
      <w:r w:rsidRPr="00342B17">
        <w:t xml:space="preserve"> по вопросам охраны общес</w:t>
      </w:r>
      <w:r w:rsidRPr="00342B17">
        <w:t>т</w:t>
      </w:r>
      <w:r w:rsidRPr="00342B17">
        <w:t xml:space="preserve">венного порядка;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оказывает помощь в организации досуга детей и подростков, реагирует на факты их безнадзорности, антиобщественного поведения, а также беспечного отношения родителей к воспитанию детей, ведет воспитательную работу с неблагополучными семьями и подростками;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оказывает помощь учреждениям здравоохранения и санитарной службе в проведении профилактических мероприятий;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оказывает помощь </w:t>
      </w:r>
      <w:r w:rsidR="00BF74D7">
        <w:t xml:space="preserve">Собранию </w:t>
      </w:r>
      <w:r w:rsidRPr="00342B17">
        <w:t>депутатов, администрации поселения в проведении хозя</w:t>
      </w:r>
      <w:r w:rsidRPr="00342B17">
        <w:t>й</w:t>
      </w:r>
      <w:r w:rsidRPr="00342B17">
        <w:t xml:space="preserve">ственных, культурно-массовых и других мероприятий; </w:t>
      </w:r>
    </w:p>
    <w:p w:rsidR="00EF52C1" w:rsidRPr="00342B17" w:rsidRDefault="00EF52C1" w:rsidP="00EF52C1">
      <w:pPr>
        <w:ind w:firstLine="540"/>
        <w:jc w:val="both"/>
      </w:pPr>
      <w:r w:rsidRPr="00342B17">
        <w:t>9) содействует администрации поселения, избранным на этой территории депутатам всех уровней в организации встреч с населением, приеме граждан, помогает участковым и избир</w:t>
      </w:r>
      <w:r w:rsidRPr="00342B17">
        <w:t>а</w:t>
      </w:r>
      <w:r w:rsidRPr="00342B17">
        <w:t>тельным комиссиям в составлении и корректировке списков избирателей, выявлении лиц, кот</w:t>
      </w:r>
      <w:r w:rsidRPr="00342B17">
        <w:t>о</w:t>
      </w:r>
      <w:r w:rsidRPr="00342B17">
        <w:t xml:space="preserve">рым по состоянию здоровья и иным обстоятельствам во время выборов необходима переносная урна для голосования. </w:t>
      </w:r>
    </w:p>
    <w:p w:rsidR="00EF52C1" w:rsidRPr="00342B17" w:rsidRDefault="00EF52C1" w:rsidP="00EF52C1">
      <w:r w:rsidRPr="00342B17">
        <w:t> </w:t>
      </w:r>
    </w:p>
    <w:p w:rsidR="00EF52C1" w:rsidRPr="00D24BBA" w:rsidRDefault="00EF52C1" w:rsidP="00EF52C1">
      <w:pPr>
        <w:jc w:val="center"/>
        <w:outlineLvl w:val="1"/>
        <w:rPr>
          <w:b/>
        </w:rPr>
      </w:pPr>
      <w:r w:rsidRPr="00D24BBA">
        <w:rPr>
          <w:b/>
        </w:rPr>
        <w:t xml:space="preserve">IV. Права и обязанности уличного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13. Уличный комитет вправе: </w:t>
      </w:r>
    </w:p>
    <w:p w:rsidR="00EF52C1" w:rsidRPr="00342B17" w:rsidRDefault="00EF52C1" w:rsidP="00EF52C1">
      <w:pPr>
        <w:ind w:firstLine="540"/>
        <w:jc w:val="both"/>
      </w:pPr>
      <w:r w:rsidRPr="00342B17">
        <w:t>1) созывать общее собрание (сход) жителей для решения вопросов, входящих в его комп</w:t>
      </w:r>
      <w:r w:rsidRPr="00342B17">
        <w:t>е</w:t>
      </w:r>
      <w:r w:rsidRPr="00342B17">
        <w:t xml:space="preserve">тенцию;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привлекать население к работе по благоустройству, озеленению территории;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заслушивать на своих заседаниях объяснения лиц, нарушающих общественный порядок и Правила благоустройства, содержания и уборки территорий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>, в необходимых случаях направлять материалы в соответствующие администрати</w:t>
      </w:r>
      <w:r w:rsidRPr="00342B17">
        <w:t>в</w:t>
      </w:r>
      <w:r w:rsidRPr="00342B17">
        <w:t xml:space="preserve">ные органы для привлечения нарушителей к административной или иной ответственности; </w:t>
      </w:r>
    </w:p>
    <w:p w:rsidR="00EF52C1" w:rsidRPr="00342B17" w:rsidRDefault="00EF52C1" w:rsidP="00EF52C1">
      <w:pPr>
        <w:ind w:firstLine="540"/>
        <w:jc w:val="both"/>
      </w:pPr>
      <w:r w:rsidRPr="00342B17">
        <w:t>4) рассматривать в пределах своих полномочий заявления, обращения, предложения гра</w:t>
      </w:r>
      <w:r w:rsidRPr="00342B17">
        <w:t>ж</w:t>
      </w:r>
      <w:r w:rsidRPr="00342B17">
        <w:t xml:space="preserve">дан, вести прием населения;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контролировать санитарное и противопожарное состояние территории; </w:t>
      </w:r>
    </w:p>
    <w:p w:rsidR="00EF52C1" w:rsidRPr="00342B17" w:rsidRDefault="00EF52C1" w:rsidP="00EF52C1">
      <w:pPr>
        <w:ind w:firstLine="540"/>
        <w:jc w:val="both"/>
      </w:pPr>
      <w:r w:rsidRPr="00342B17">
        <w:t>6) самостоятельно и совместно с органами архитектуры города контролировать соблюд</w:t>
      </w:r>
      <w:r w:rsidRPr="00342B17">
        <w:t>е</w:t>
      </w:r>
      <w:r w:rsidRPr="00342B17">
        <w:t>ние правил застройки территории, выявлять факты самовольного строительства домов, пр</w:t>
      </w:r>
      <w:r w:rsidRPr="00342B17">
        <w:t>и</w:t>
      </w:r>
      <w:r w:rsidRPr="00342B17">
        <w:t xml:space="preserve">строек к ним, а также других хозяйственных объектов;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совместно с участковыми инспекторами </w:t>
      </w:r>
      <w:r w:rsidR="00BD0EC6">
        <w:t>полиции</w:t>
      </w:r>
      <w:r w:rsidRPr="00342B17">
        <w:t xml:space="preserve"> обеспечивать соблюдение на закре</w:t>
      </w:r>
      <w:r w:rsidRPr="00342B17">
        <w:t>п</w:t>
      </w:r>
      <w:r w:rsidRPr="00342B17">
        <w:t xml:space="preserve">ленной территории паспортного режима;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заверять штампом комитета и выдавать следующие документы: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- справку о наличии подсобного хозяйства (крупный рогатый скот, приусадебный участок и т.п.);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- характеристики на проживающих граждан.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14. Комитет обязан: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проводить заседания не реже одного раза в квартал. Заседания являются открытыми. Решения принимаются большинством голосов, носят рекомендательный характер.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Протокол заседания подписывается председателем и секретарем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</w:t>
      </w:r>
      <w:proofErr w:type="gramStart"/>
      <w:r w:rsidRPr="00342B17">
        <w:t>отчитываться о</w:t>
      </w:r>
      <w:proofErr w:type="gramEnd"/>
      <w:r w:rsidRPr="00342B17">
        <w:t xml:space="preserve"> своей деятельности не реже 1 раза в год перед общим собранием (сх</w:t>
      </w:r>
      <w:r w:rsidRPr="00342B17">
        <w:t>о</w:t>
      </w:r>
      <w:r w:rsidRPr="00342B17">
        <w:t xml:space="preserve">дом)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</w:t>
      </w:r>
      <w:proofErr w:type="gramStart"/>
      <w:r w:rsidRPr="00342B17">
        <w:t>предоставлять отчеты</w:t>
      </w:r>
      <w:proofErr w:type="gramEnd"/>
      <w:r w:rsidRPr="00342B17">
        <w:t xml:space="preserve"> о проведенных мероприятиях по санитарной уборке закрепле</w:t>
      </w:r>
      <w:r w:rsidRPr="00342B17">
        <w:t>н</w:t>
      </w:r>
      <w:r w:rsidRPr="00342B17">
        <w:t xml:space="preserve">ных территорий в </w:t>
      </w:r>
      <w:r w:rsidR="000E5636">
        <w:t>администрацию поселения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при обнаружении факта нарушения действующего законодательства незамедлительно сообщать в правоохранительные органы.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V. Функциональные обязанности членов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15. Председатель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представляет жителей территории в органах местного самоуправления, организациях и учреждениях; </w:t>
      </w:r>
    </w:p>
    <w:p w:rsidR="00EF52C1" w:rsidRPr="00342B17" w:rsidRDefault="00EF52C1" w:rsidP="00EF52C1">
      <w:pPr>
        <w:ind w:firstLine="540"/>
        <w:jc w:val="both"/>
      </w:pPr>
      <w:r w:rsidRPr="00342B17">
        <w:t>2) председатель комитета в своей работе взаимодействует и сотрудничает с Советом деп</w:t>
      </w:r>
      <w:r w:rsidRPr="00342B17">
        <w:t>у</w:t>
      </w:r>
      <w:r w:rsidRPr="00342B17">
        <w:t xml:space="preserve">татов, администрацией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lastRenderedPageBreak/>
        <w:t>3) председатель комитета подотчетен общему собранию (сходу) граждан, органам местн</w:t>
      </w:r>
      <w:r w:rsidRPr="00342B17">
        <w:t>о</w:t>
      </w:r>
      <w:r w:rsidRPr="00342B17">
        <w:t xml:space="preserve">го самоуправления сельского поселения;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организует деятельность комитета, дает поручения членам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5) созывает комитет, подготавливает и ведет его заседания;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6) подписывает решения, протоколы, справки и другие документы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7) ведет списочный состав </w:t>
      </w:r>
      <w:proofErr w:type="gramStart"/>
      <w:r w:rsidRPr="00342B17">
        <w:t>проживающих</w:t>
      </w:r>
      <w:proofErr w:type="gramEnd"/>
      <w:r w:rsidRPr="00342B17">
        <w:t xml:space="preserve"> на территории комитета;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8) применяет меры общественного воздействия в отношении владельцев частных жилых домов, проживающих с ними граждан, нарушающих Правила благоустройства и содержания территории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; </w:t>
      </w:r>
    </w:p>
    <w:p w:rsidR="00EF52C1" w:rsidRPr="00342B17" w:rsidRDefault="00EF52C1" w:rsidP="00EF52C1">
      <w:pPr>
        <w:ind w:firstLine="540"/>
        <w:jc w:val="both"/>
      </w:pPr>
      <w:r w:rsidRPr="00342B17">
        <w:t>9)  осуществляет связь с органами социальной защиты по оказанию помощи одиноким и престарелым гражданам, семьям погибших воинов, многодетным семьям, детям, оставшимся без попечения родителей, другим социально незащищенным категориям граждан</w:t>
      </w:r>
      <w:r w:rsidR="00EE3AFB">
        <w:t>.</w:t>
      </w:r>
      <w:r w:rsidRPr="00342B17">
        <w:t xml:space="preserve">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16. Заместитель председателя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</w:t>
      </w:r>
      <w:proofErr w:type="gramStart"/>
      <w:r w:rsidRPr="00342B17">
        <w:t>подотчетен</w:t>
      </w:r>
      <w:proofErr w:type="gramEnd"/>
      <w:r w:rsidRPr="00342B17">
        <w:t xml:space="preserve"> председателю, выполняет функции председателя в его отсутствие;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выполняет поручения председателя, отвечает за организацию работы с населением по благоустройству и санитарному состоянию территории комитета.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17. Секретарь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отвечает за делопроизводство в комитете;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оформляет протоколы заседания комитета, общих собраний (сходов), конференций;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4) учитывает присутствующих на мероприятиях.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18. Член комитета: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осуществляет </w:t>
      </w:r>
      <w:proofErr w:type="gramStart"/>
      <w:r w:rsidRPr="00342B17">
        <w:t>контроль за</w:t>
      </w:r>
      <w:proofErr w:type="gramEnd"/>
      <w:r w:rsidRPr="00342B17">
        <w:t xml:space="preserve"> выполнением жителями решений комитета, общего собрания (схода)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>3) вносит предложения по улучшению деятельности по всем вопросам, входящим в ко</w:t>
      </w:r>
      <w:r w:rsidRPr="00342B17">
        <w:t>м</w:t>
      </w:r>
      <w:r w:rsidRPr="00342B17">
        <w:t xml:space="preserve">петенцию комитета.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VI. Меры взыскания и поощрения, применяемые комитетом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19. К лицам, нарушающим законодательство Российской Федерации, Республики </w:t>
      </w:r>
      <w:r w:rsidR="00BF74D7">
        <w:t>Даг</w:t>
      </w:r>
      <w:r w:rsidR="00BF74D7">
        <w:t>е</w:t>
      </w:r>
      <w:r w:rsidR="00BF74D7">
        <w:t>стан</w:t>
      </w:r>
      <w:r w:rsidRPr="00342B17">
        <w:t xml:space="preserve">, нормативно-правовые акты органов местного самоуправления </w:t>
      </w:r>
      <w:r>
        <w:t xml:space="preserve">МО сельского поселения </w:t>
      </w:r>
      <w:r w:rsidR="006E66C2">
        <w:t xml:space="preserve">«село </w:t>
      </w:r>
      <w:r w:rsidR="00F70784">
        <w:t>Чонтаул</w:t>
      </w:r>
      <w:r w:rsidR="006E66C2">
        <w:t>»</w:t>
      </w:r>
      <w:r w:rsidRPr="00342B17">
        <w:t xml:space="preserve">, комитет вправе применять следующие меры общественного воздействия: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1) объявить нарушителю товарищеское предупреждение, общественный выговор; </w:t>
      </w:r>
    </w:p>
    <w:p w:rsidR="00EF52C1" w:rsidRPr="00342B17" w:rsidRDefault="00EF52C1" w:rsidP="00EF52C1">
      <w:pPr>
        <w:ind w:firstLine="540"/>
        <w:jc w:val="both"/>
      </w:pPr>
      <w:r w:rsidRPr="00342B17">
        <w:t>2) направить материалы на правонарушителя в административную комиссию при админ</w:t>
      </w:r>
      <w:r w:rsidRPr="00342B17">
        <w:t>и</w:t>
      </w:r>
      <w:r w:rsidRPr="00342B17">
        <w:t xml:space="preserve">страции </w:t>
      </w:r>
      <w:r w:rsidR="00AE0F6F">
        <w:t>Муниципального района «Кизилюртовский район»</w:t>
      </w:r>
      <w:r w:rsidRPr="00342B17">
        <w:t>, комиссию по делам несоверше</w:t>
      </w:r>
      <w:r w:rsidRPr="00342B17">
        <w:t>н</w:t>
      </w:r>
      <w:r w:rsidRPr="00342B17">
        <w:t xml:space="preserve">нолетних, в суд, </w:t>
      </w:r>
      <w:r w:rsidR="00BD0EC6">
        <w:t>полицию</w:t>
      </w:r>
      <w:r w:rsidRPr="00342B17">
        <w:t xml:space="preserve">, прокуратуру. </w:t>
      </w:r>
    </w:p>
    <w:p w:rsidR="00EF52C1" w:rsidRPr="00342B17" w:rsidRDefault="00EF52C1" w:rsidP="00EF52C1">
      <w:pPr>
        <w:ind w:firstLine="540"/>
        <w:jc w:val="both"/>
      </w:pPr>
      <w:r w:rsidRPr="00342B17">
        <w:t>20. Члены комитета, активисты, принимающие участие в работе комитета, граждане, а</w:t>
      </w:r>
      <w:r w:rsidRPr="00342B17">
        <w:t>к</w:t>
      </w:r>
      <w:r w:rsidRPr="00342B17">
        <w:t xml:space="preserve">тивно принимающие участие в благоустройстве улиц поселения, могут поощряться комитетом в устной форме.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jc w:val="center"/>
        <w:outlineLvl w:val="1"/>
      </w:pPr>
      <w:r w:rsidRPr="00342B17">
        <w:rPr>
          <w:b/>
        </w:rPr>
        <w:t xml:space="preserve">VII. Порядок прекращения полномочий комитета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21. Полномочия комитета прекращаются в следующих случаях: </w:t>
      </w:r>
    </w:p>
    <w:p w:rsidR="00EF52C1" w:rsidRPr="00342B17" w:rsidRDefault="00EF52C1" w:rsidP="00EF52C1">
      <w:pPr>
        <w:ind w:firstLine="540"/>
        <w:jc w:val="both"/>
      </w:pPr>
      <w:r w:rsidRPr="00342B17">
        <w:t>1) неоднократного нарушения действующего законодательства (решение принимает адм</w:t>
      </w:r>
      <w:r w:rsidRPr="00342B17">
        <w:t>и</w:t>
      </w:r>
      <w:r w:rsidRPr="00342B17">
        <w:t xml:space="preserve">нистрация поселения);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2) по решению общего собрания (схода) граждан; </w:t>
      </w:r>
    </w:p>
    <w:p w:rsidR="00EF52C1" w:rsidRPr="00342B17" w:rsidRDefault="00EF52C1" w:rsidP="00EF52C1">
      <w:pPr>
        <w:ind w:firstLine="540"/>
        <w:jc w:val="both"/>
      </w:pPr>
      <w:r w:rsidRPr="00342B17">
        <w:t xml:space="preserve">3) при сносе строений на закрепленной территории. 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p w:rsidR="00EF52C1" w:rsidRPr="00342B17" w:rsidRDefault="00EF52C1" w:rsidP="00EF52C1">
      <w:r w:rsidRPr="00342B17">
        <w:t> </w:t>
      </w:r>
    </w:p>
    <w:sectPr w:rsidR="00EF52C1" w:rsidRPr="00342B17" w:rsidSect="000B651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2DD0337"/>
    <w:multiLevelType w:val="hybridMultilevel"/>
    <w:tmpl w:val="14A67A02"/>
    <w:lvl w:ilvl="0" w:tplc="BBDCA1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5993347"/>
    <w:multiLevelType w:val="hybridMultilevel"/>
    <w:tmpl w:val="3FA4F68A"/>
    <w:lvl w:ilvl="0" w:tplc="6D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2C56"/>
    <w:multiLevelType w:val="multilevel"/>
    <w:tmpl w:val="2ECC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67E4D"/>
    <w:multiLevelType w:val="multilevel"/>
    <w:tmpl w:val="4C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64162"/>
    <w:multiLevelType w:val="multilevel"/>
    <w:tmpl w:val="FB4E7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25778"/>
    <w:multiLevelType w:val="hybridMultilevel"/>
    <w:tmpl w:val="333AA2F0"/>
    <w:lvl w:ilvl="0" w:tplc="54E2F5C6">
      <w:start w:val="1"/>
      <w:numFmt w:val="decimal"/>
      <w:lvlText w:val="%1."/>
      <w:lvlJc w:val="left"/>
      <w:pPr>
        <w:ind w:left="6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76EB73A5"/>
    <w:multiLevelType w:val="hybridMultilevel"/>
    <w:tmpl w:val="D9F0800E"/>
    <w:lvl w:ilvl="0" w:tplc="3AB21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compat/>
  <w:rsids>
    <w:rsidRoot w:val="00AE4E49"/>
    <w:rsid w:val="00024EBE"/>
    <w:rsid w:val="000658EF"/>
    <w:rsid w:val="000B2BD5"/>
    <w:rsid w:val="000B6510"/>
    <w:rsid w:val="000D0620"/>
    <w:rsid w:val="000E5636"/>
    <w:rsid w:val="00146F38"/>
    <w:rsid w:val="00191ABD"/>
    <w:rsid w:val="00196490"/>
    <w:rsid w:val="001B7BDC"/>
    <w:rsid w:val="001D5475"/>
    <w:rsid w:val="00212B6A"/>
    <w:rsid w:val="00216304"/>
    <w:rsid w:val="00220AD0"/>
    <w:rsid w:val="002453ED"/>
    <w:rsid w:val="00251BDC"/>
    <w:rsid w:val="0025569A"/>
    <w:rsid w:val="00256DCE"/>
    <w:rsid w:val="002B5EA2"/>
    <w:rsid w:val="002F02B1"/>
    <w:rsid w:val="002F7906"/>
    <w:rsid w:val="00306CD2"/>
    <w:rsid w:val="00321923"/>
    <w:rsid w:val="003722A3"/>
    <w:rsid w:val="00393FDA"/>
    <w:rsid w:val="003941C1"/>
    <w:rsid w:val="00394721"/>
    <w:rsid w:val="003B424A"/>
    <w:rsid w:val="003E23A4"/>
    <w:rsid w:val="003F5E14"/>
    <w:rsid w:val="004070AE"/>
    <w:rsid w:val="00412075"/>
    <w:rsid w:val="004173D1"/>
    <w:rsid w:val="00446E00"/>
    <w:rsid w:val="00465ED6"/>
    <w:rsid w:val="00483146"/>
    <w:rsid w:val="00491344"/>
    <w:rsid w:val="004F08AE"/>
    <w:rsid w:val="00531C38"/>
    <w:rsid w:val="005365A6"/>
    <w:rsid w:val="00575AC8"/>
    <w:rsid w:val="00593F2F"/>
    <w:rsid w:val="005C6293"/>
    <w:rsid w:val="005D77FC"/>
    <w:rsid w:val="005F42A9"/>
    <w:rsid w:val="00601BF9"/>
    <w:rsid w:val="00632A45"/>
    <w:rsid w:val="00673AAE"/>
    <w:rsid w:val="006A7D45"/>
    <w:rsid w:val="006C111A"/>
    <w:rsid w:val="006E66C2"/>
    <w:rsid w:val="00702AC9"/>
    <w:rsid w:val="00773F52"/>
    <w:rsid w:val="00780241"/>
    <w:rsid w:val="007C542F"/>
    <w:rsid w:val="007C7B1D"/>
    <w:rsid w:val="007D7860"/>
    <w:rsid w:val="007E04FF"/>
    <w:rsid w:val="007F1C79"/>
    <w:rsid w:val="00804114"/>
    <w:rsid w:val="008066F7"/>
    <w:rsid w:val="0081033A"/>
    <w:rsid w:val="008403FD"/>
    <w:rsid w:val="00892669"/>
    <w:rsid w:val="008A2D8C"/>
    <w:rsid w:val="008C2322"/>
    <w:rsid w:val="008D4E32"/>
    <w:rsid w:val="009263A8"/>
    <w:rsid w:val="009E4261"/>
    <w:rsid w:val="009F7FC2"/>
    <w:rsid w:val="00A03864"/>
    <w:rsid w:val="00A12CE0"/>
    <w:rsid w:val="00A174FF"/>
    <w:rsid w:val="00A23989"/>
    <w:rsid w:val="00A827C9"/>
    <w:rsid w:val="00AA07D1"/>
    <w:rsid w:val="00AA52EF"/>
    <w:rsid w:val="00AE0F6F"/>
    <w:rsid w:val="00AE4E49"/>
    <w:rsid w:val="00B80397"/>
    <w:rsid w:val="00BA77C4"/>
    <w:rsid w:val="00BB5CD2"/>
    <w:rsid w:val="00BC3B63"/>
    <w:rsid w:val="00BD0EC6"/>
    <w:rsid w:val="00BD4F7D"/>
    <w:rsid w:val="00BF74D7"/>
    <w:rsid w:val="00C30454"/>
    <w:rsid w:val="00C83715"/>
    <w:rsid w:val="00C85F8B"/>
    <w:rsid w:val="00C90C83"/>
    <w:rsid w:val="00CA5281"/>
    <w:rsid w:val="00CC52F0"/>
    <w:rsid w:val="00D2056C"/>
    <w:rsid w:val="00D23FC1"/>
    <w:rsid w:val="00D24BBA"/>
    <w:rsid w:val="00D66156"/>
    <w:rsid w:val="00D6640E"/>
    <w:rsid w:val="00D76F57"/>
    <w:rsid w:val="00D93EF7"/>
    <w:rsid w:val="00DA41BA"/>
    <w:rsid w:val="00DA4A97"/>
    <w:rsid w:val="00DB739A"/>
    <w:rsid w:val="00E746C6"/>
    <w:rsid w:val="00E83821"/>
    <w:rsid w:val="00EE3AFB"/>
    <w:rsid w:val="00EE522E"/>
    <w:rsid w:val="00EF52C1"/>
    <w:rsid w:val="00F70784"/>
    <w:rsid w:val="00F8633B"/>
    <w:rsid w:val="00F93D5F"/>
    <w:rsid w:val="00FB615D"/>
    <w:rsid w:val="00FE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D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1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link w:val="30"/>
    <w:uiPriority w:val="9"/>
    <w:qFormat/>
    <w:rsid w:val="00EF5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04114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Normal (Web)"/>
    <w:basedOn w:val="a"/>
    <w:uiPriority w:val="99"/>
    <w:rsid w:val="00804114"/>
    <w:pPr>
      <w:spacing w:before="15" w:after="15"/>
      <w:ind w:left="15" w:right="15" w:firstLine="225"/>
      <w:jc w:val="both"/>
    </w:pPr>
  </w:style>
  <w:style w:type="character" w:styleId="a5">
    <w:name w:val="Strong"/>
    <w:basedOn w:val="a0"/>
    <w:uiPriority w:val="22"/>
    <w:qFormat/>
    <w:rsid w:val="00804114"/>
    <w:rPr>
      <w:b/>
      <w:bCs/>
    </w:rPr>
  </w:style>
  <w:style w:type="paragraph" w:customStyle="1" w:styleId="ConsPlusNormal">
    <w:name w:val="ConsPlusNormal"/>
    <w:rsid w:val="00926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63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9263A8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F52C1"/>
    <w:rPr>
      <w:b/>
      <w:bCs/>
      <w:sz w:val="27"/>
      <w:szCs w:val="27"/>
    </w:rPr>
  </w:style>
  <w:style w:type="paragraph" w:styleId="a7">
    <w:name w:val="Title"/>
    <w:basedOn w:val="a"/>
    <w:link w:val="a8"/>
    <w:uiPriority w:val="10"/>
    <w:qFormat/>
    <w:rsid w:val="00EF52C1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uiPriority w:val="10"/>
    <w:rsid w:val="00EF52C1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uiPriority w:val="99"/>
    <w:rsid w:val="00EF52C1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F52C1"/>
    <w:rPr>
      <w:sz w:val="24"/>
      <w:szCs w:val="24"/>
    </w:rPr>
  </w:style>
  <w:style w:type="paragraph" w:customStyle="1" w:styleId="consnormal">
    <w:name w:val="consnormal"/>
    <w:basedOn w:val="a"/>
    <w:rsid w:val="00EF52C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F52C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EF52C1"/>
    <w:rPr>
      <w:sz w:val="24"/>
      <w:szCs w:val="24"/>
    </w:rPr>
  </w:style>
  <w:style w:type="paragraph" w:customStyle="1" w:styleId="consplustitle">
    <w:name w:val="consplustitle"/>
    <w:basedOn w:val="a"/>
    <w:rsid w:val="00EF52C1"/>
    <w:pPr>
      <w:spacing w:before="100" w:beforeAutospacing="1" w:after="100" w:afterAutospacing="1"/>
    </w:pPr>
  </w:style>
  <w:style w:type="paragraph" w:customStyle="1" w:styleId="heading">
    <w:name w:val="heading"/>
    <w:basedOn w:val="a"/>
    <w:rsid w:val="00EF52C1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EF52C1"/>
    <w:pPr>
      <w:spacing w:before="100" w:beforeAutospacing="1" w:after="100" w:afterAutospacing="1"/>
    </w:pPr>
  </w:style>
  <w:style w:type="paragraph" w:styleId="ab">
    <w:name w:val="Subtitle"/>
    <w:basedOn w:val="a"/>
    <w:link w:val="ac"/>
    <w:uiPriority w:val="11"/>
    <w:qFormat/>
    <w:rsid w:val="00EF52C1"/>
    <w:pPr>
      <w:spacing w:before="100" w:beforeAutospacing="1" w:after="100" w:afterAutospacing="1"/>
    </w:pPr>
  </w:style>
  <w:style w:type="character" w:customStyle="1" w:styleId="ac">
    <w:name w:val="Подзаголовок Знак"/>
    <w:basedOn w:val="a0"/>
    <w:link w:val="ab"/>
    <w:uiPriority w:val="11"/>
    <w:rsid w:val="00EF52C1"/>
    <w:rPr>
      <w:sz w:val="24"/>
      <w:szCs w:val="24"/>
    </w:rPr>
  </w:style>
  <w:style w:type="paragraph" w:customStyle="1" w:styleId="consnonformat">
    <w:name w:val="consnonformat"/>
    <w:basedOn w:val="a"/>
    <w:rsid w:val="00EF52C1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F52C1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EF52C1"/>
    <w:pPr>
      <w:spacing w:before="100" w:beforeAutospacing="1" w:after="100" w:afterAutospacing="1"/>
    </w:pPr>
  </w:style>
  <w:style w:type="character" w:customStyle="1" w:styleId="ae">
    <w:name w:val="Основной текст Знак"/>
    <w:basedOn w:val="a0"/>
    <w:link w:val="ad"/>
    <w:uiPriority w:val="99"/>
    <w:rsid w:val="00EF52C1"/>
    <w:rPr>
      <w:sz w:val="24"/>
      <w:szCs w:val="24"/>
    </w:rPr>
  </w:style>
  <w:style w:type="paragraph" w:styleId="af">
    <w:name w:val="List Paragraph"/>
    <w:basedOn w:val="a"/>
    <w:uiPriority w:val="34"/>
    <w:qFormat/>
    <w:rsid w:val="007F1C79"/>
    <w:pPr>
      <w:ind w:left="708"/>
    </w:pPr>
  </w:style>
  <w:style w:type="paragraph" w:styleId="af0">
    <w:name w:val="Balloon Text"/>
    <w:basedOn w:val="a"/>
    <w:link w:val="af1"/>
    <w:rsid w:val="00212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12B6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12B6A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212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8;n=77837;fld=134;dst=10074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6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0214-87B9-4642-B5F8-B64D923E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13888</Words>
  <Characters>79166</Characters>
  <Application>Microsoft Office Word</Application>
  <DocSecurity>0</DocSecurity>
  <Lines>659</Lines>
  <Paragraphs>185</Paragraphs>
  <ScaleCrop>false</ScaleCrop>
  <Company>SPecialiST RePack</Company>
  <LinksUpToDate>false</LinksUpToDate>
  <CharactersWithSpaces>92869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1212</cp:lastModifiedBy>
  <cp:revision>3</cp:revision>
  <cp:lastPrinted>2012-04-10T07:51:00Z</cp:lastPrinted>
  <dcterms:created xsi:type="dcterms:W3CDTF">2019-11-27T15:30:00Z</dcterms:created>
  <dcterms:modified xsi:type="dcterms:W3CDTF">2023-10-10T06:59:00Z</dcterms:modified>
</cp:coreProperties>
</file>