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9" w:rsidRPr="001D21A9" w:rsidRDefault="003D5960" w:rsidP="00080F3A">
      <w:pPr>
        <w:jc w:val="center"/>
        <w:rPr>
          <w:sz w:val="20"/>
          <w:szCs w:val="20"/>
        </w:rPr>
      </w:pPr>
      <w:r w:rsidRPr="003D5960">
        <w:rPr>
          <w:noProof/>
          <w:sz w:val="20"/>
          <w:szCs w:val="20"/>
        </w:rPr>
        <w:drawing>
          <wp:inline distT="0" distB="0" distL="0" distR="0">
            <wp:extent cx="732779" cy="9912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42" cy="99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5B8" w:rsidRPr="003D5960" w:rsidRDefault="0035562A" w:rsidP="006402A3">
      <w:pPr>
        <w:tabs>
          <w:tab w:val="left" w:pos="2160"/>
        </w:tabs>
        <w:ind w:left="-1260"/>
        <w:jc w:val="center"/>
        <w:rPr>
          <w:b/>
          <w:sz w:val="28"/>
          <w:szCs w:val="32"/>
        </w:rPr>
      </w:pPr>
      <w:r w:rsidRPr="0035562A">
        <w:rPr>
          <w:sz w:val="32"/>
          <w:szCs w:val="32"/>
        </w:rPr>
        <w:t xml:space="preserve">        </w:t>
      </w:r>
      <w:r w:rsidRPr="003D5960">
        <w:rPr>
          <w:b/>
          <w:sz w:val="28"/>
          <w:szCs w:val="32"/>
        </w:rPr>
        <w:t xml:space="preserve">АДМИНИСТРАЦИЯ </w:t>
      </w:r>
      <w:r w:rsidR="001455B8" w:rsidRPr="003D5960">
        <w:rPr>
          <w:b/>
          <w:sz w:val="28"/>
          <w:szCs w:val="32"/>
        </w:rPr>
        <w:t>МУНИЦИПАЛЬНОГО ОБРАЗОВАНИЯ</w:t>
      </w:r>
    </w:p>
    <w:p w:rsidR="001455B8" w:rsidRPr="003D5960" w:rsidRDefault="007D4D16" w:rsidP="006402A3">
      <w:pPr>
        <w:tabs>
          <w:tab w:val="left" w:pos="2160"/>
        </w:tabs>
        <w:ind w:left="-1260"/>
        <w:jc w:val="center"/>
        <w:rPr>
          <w:b/>
          <w:sz w:val="28"/>
          <w:szCs w:val="32"/>
        </w:rPr>
      </w:pPr>
      <w:r w:rsidRPr="003D5960">
        <w:rPr>
          <w:b/>
          <w:sz w:val="28"/>
          <w:szCs w:val="32"/>
        </w:rPr>
        <w:t xml:space="preserve">       </w:t>
      </w:r>
      <w:r w:rsidR="001455B8" w:rsidRPr="003D5960">
        <w:rPr>
          <w:b/>
          <w:sz w:val="28"/>
          <w:szCs w:val="32"/>
        </w:rPr>
        <w:t>СЕЛЬСКОГО ПОСЕЛЕНИЯ «</w:t>
      </w:r>
      <w:r w:rsidR="0035562A" w:rsidRPr="003D5960">
        <w:rPr>
          <w:b/>
          <w:sz w:val="28"/>
          <w:szCs w:val="32"/>
        </w:rPr>
        <w:t>СЕЛ</w:t>
      </w:r>
      <w:r w:rsidR="001455B8" w:rsidRPr="003D5960">
        <w:rPr>
          <w:b/>
          <w:sz w:val="28"/>
          <w:szCs w:val="32"/>
        </w:rPr>
        <w:t>О</w:t>
      </w:r>
      <w:r w:rsidR="0035562A" w:rsidRPr="003D5960">
        <w:rPr>
          <w:b/>
          <w:sz w:val="28"/>
          <w:szCs w:val="32"/>
        </w:rPr>
        <w:t xml:space="preserve"> ЧОНТАУЛ</w:t>
      </w:r>
      <w:r w:rsidR="001455B8" w:rsidRPr="003D5960">
        <w:rPr>
          <w:b/>
          <w:sz w:val="28"/>
          <w:szCs w:val="32"/>
        </w:rPr>
        <w:t>»</w:t>
      </w:r>
    </w:p>
    <w:p w:rsidR="006402A3" w:rsidRPr="003D5960" w:rsidRDefault="001455B8" w:rsidP="006402A3">
      <w:pPr>
        <w:tabs>
          <w:tab w:val="left" w:pos="2160"/>
        </w:tabs>
        <w:ind w:left="-1260"/>
        <w:jc w:val="center"/>
        <w:rPr>
          <w:b/>
          <w:sz w:val="22"/>
          <w:szCs w:val="32"/>
        </w:rPr>
      </w:pPr>
      <w:r w:rsidRPr="003D5960">
        <w:rPr>
          <w:b/>
          <w:sz w:val="28"/>
          <w:szCs w:val="32"/>
        </w:rPr>
        <w:t xml:space="preserve">      </w:t>
      </w:r>
      <w:r w:rsidR="007D4D16" w:rsidRPr="003D5960">
        <w:rPr>
          <w:b/>
          <w:sz w:val="28"/>
          <w:szCs w:val="32"/>
        </w:rPr>
        <w:t xml:space="preserve"> </w:t>
      </w:r>
      <w:r w:rsidRPr="003D5960">
        <w:rPr>
          <w:b/>
          <w:sz w:val="28"/>
          <w:szCs w:val="32"/>
        </w:rPr>
        <w:t xml:space="preserve"> КИЗИЛЮРТОВСКОГО РАЙОНА РЕСПУБЛИКИ ДАГЕСТАН</w:t>
      </w:r>
      <w:r w:rsidR="00877371" w:rsidRPr="003D5960">
        <w:rPr>
          <w:b/>
          <w:sz w:val="28"/>
          <w:szCs w:val="32"/>
        </w:rPr>
        <w:t xml:space="preserve"> </w:t>
      </w:r>
      <w:r w:rsidR="00407562" w:rsidRPr="003D5960">
        <w:rPr>
          <w:b/>
          <w:sz w:val="22"/>
          <w:szCs w:val="32"/>
        </w:rPr>
        <w:t xml:space="preserve">            </w:t>
      </w:r>
      <w:r w:rsidR="00877371" w:rsidRPr="003D5960">
        <w:rPr>
          <w:b/>
          <w:sz w:val="22"/>
          <w:szCs w:val="32"/>
        </w:rPr>
        <w:t xml:space="preserve"> </w:t>
      </w:r>
      <w:r w:rsidR="006402A3" w:rsidRPr="003D5960">
        <w:rPr>
          <w:b/>
          <w:sz w:val="22"/>
          <w:szCs w:val="32"/>
        </w:rPr>
        <w:t xml:space="preserve">          </w:t>
      </w:r>
    </w:p>
    <w:p w:rsidR="006402A3" w:rsidRPr="006402A3" w:rsidRDefault="007F54B0" w:rsidP="006402A3">
      <w:pPr>
        <w:tabs>
          <w:tab w:val="left" w:pos="2160"/>
        </w:tabs>
        <w:ind w:left="-1260"/>
        <w:jc w:val="center"/>
        <w:rPr>
          <w:sz w:val="28"/>
          <w:szCs w:val="28"/>
        </w:rPr>
      </w:pPr>
      <w:r>
        <w:rPr>
          <w:szCs w:val="32"/>
        </w:rPr>
        <w:t>________</w:t>
      </w:r>
      <w:r w:rsidR="006402A3" w:rsidRPr="006402A3">
        <w:rPr>
          <w:szCs w:val="32"/>
          <w:u w:val="double"/>
        </w:rPr>
        <w:t>_________________________________________________________________________________</w:t>
      </w:r>
      <w:r w:rsidR="006402A3">
        <w:rPr>
          <w:szCs w:val="32"/>
          <w:u w:val="double"/>
        </w:rPr>
        <w:t>__</w:t>
      </w:r>
      <w:r w:rsidR="008B61C7" w:rsidRPr="006402A3">
        <w:rPr>
          <w:sz w:val="28"/>
          <w:szCs w:val="28"/>
          <w:u w:val="double"/>
        </w:rPr>
        <w:t xml:space="preserve">  </w:t>
      </w:r>
      <w:r w:rsidR="008B61C7" w:rsidRPr="006402A3">
        <w:rPr>
          <w:sz w:val="28"/>
          <w:szCs w:val="28"/>
        </w:rPr>
        <w:t xml:space="preserve">    </w:t>
      </w:r>
    </w:p>
    <w:p w:rsidR="00F27C32" w:rsidRPr="003D5960" w:rsidRDefault="0035562A" w:rsidP="00305ADD">
      <w:pPr>
        <w:tabs>
          <w:tab w:val="left" w:pos="2355"/>
          <w:tab w:val="left" w:pos="6900"/>
        </w:tabs>
        <w:rPr>
          <w:szCs w:val="28"/>
        </w:rPr>
      </w:pPr>
      <w:r w:rsidRPr="006402A3">
        <w:rPr>
          <w:szCs w:val="32"/>
        </w:rPr>
        <w:t xml:space="preserve"> </w:t>
      </w:r>
      <w:r w:rsidR="003D5960">
        <w:rPr>
          <w:szCs w:val="32"/>
        </w:rPr>
        <w:t xml:space="preserve">       </w:t>
      </w:r>
      <w:r w:rsidRPr="006402A3">
        <w:rPr>
          <w:szCs w:val="32"/>
        </w:rPr>
        <w:t xml:space="preserve">  </w:t>
      </w:r>
      <w:r w:rsidRPr="003D5960">
        <w:rPr>
          <w:sz w:val="22"/>
          <w:szCs w:val="32"/>
        </w:rPr>
        <w:t>368111</w:t>
      </w:r>
      <w:r w:rsidRPr="003D5960">
        <w:rPr>
          <w:sz w:val="28"/>
          <w:szCs w:val="32"/>
        </w:rPr>
        <w:t xml:space="preserve"> </w:t>
      </w:r>
      <w:r w:rsidRPr="003D5960">
        <w:rPr>
          <w:sz w:val="22"/>
          <w:szCs w:val="32"/>
        </w:rPr>
        <w:t xml:space="preserve">РД,  Кизилюртовский район, с. Чонтаул, ул. </w:t>
      </w:r>
      <w:proofErr w:type="gramStart"/>
      <w:r w:rsidRPr="003D5960">
        <w:rPr>
          <w:sz w:val="22"/>
          <w:szCs w:val="32"/>
        </w:rPr>
        <w:t>Заводская</w:t>
      </w:r>
      <w:proofErr w:type="gramEnd"/>
      <w:r w:rsidRPr="003D5960">
        <w:rPr>
          <w:sz w:val="22"/>
          <w:szCs w:val="32"/>
        </w:rPr>
        <w:t>, 25, тел.</w:t>
      </w:r>
      <w:r w:rsidR="00045D3F" w:rsidRPr="003D5960">
        <w:rPr>
          <w:sz w:val="22"/>
          <w:szCs w:val="32"/>
        </w:rPr>
        <w:t xml:space="preserve"> 8928</w:t>
      </w:r>
      <w:r w:rsidR="001455B8" w:rsidRPr="003D5960">
        <w:rPr>
          <w:sz w:val="22"/>
          <w:szCs w:val="32"/>
        </w:rPr>
        <w:t>8</w:t>
      </w:r>
      <w:r w:rsidR="005F0324" w:rsidRPr="003D5960">
        <w:rPr>
          <w:sz w:val="22"/>
          <w:szCs w:val="32"/>
        </w:rPr>
        <w:t>001</w:t>
      </w:r>
      <w:r w:rsidR="001455B8" w:rsidRPr="003D5960">
        <w:rPr>
          <w:sz w:val="22"/>
          <w:szCs w:val="32"/>
        </w:rPr>
        <w:t>5</w:t>
      </w:r>
      <w:r w:rsidR="005F0324" w:rsidRPr="003D5960">
        <w:rPr>
          <w:sz w:val="22"/>
          <w:szCs w:val="32"/>
        </w:rPr>
        <w:t>26</w:t>
      </w:r>
      <w:r w:rsidRPr="003D5960">
        <w:rPr>
          <w:sz w:val="22"/>
          <w:szCs w:val="32"/>
        </w:rPr>
        <w:t xml:space="preserve">                                       </w:t>
      </w:r>
    </w:p>
    <w:p w:rsidR="0035562A" w:rsidRPr="003D5960" w:rsidRDefault="0035562A" w:rsidP="008E35A4">
      <w:pPr>
        <w:tabs>
          <w:tab w:val="left" w:pos="6270"/>
        </w:tabs>
        <w:rPr>
          <w:szCs w:val="28"/>
        </w:rPr>
      </w:pPr>
    </w:p>
    <w:p w:rsidR="00C93D7A" w:rsidRPr="00C93D7A" w:rsidRDefault="00C93D7A" w:rsidP="00C93D7A">
      <w:pPr>
        <w:jc w:val="center"/>
        <w:rPr>
          <w:b/>
          <w:sz w:val="32"/>
          <w:szCs w:val="28"/>
        </w:rPr>
      </w:pPr>
    </w:p>
    <w:p w:rsidR="00EA610F" w:rsidRPr="00A441F5" w:rsidRDefault="00EA610F" w:rsidP="00EA610F">
      <w:pPr>
        <w:jc w:val="center"/>
        <w:rPr>
          <w:rFonts w:eastAsia="Calibri"/>
          <w:b/>
          <w:sz w:val="26"/>
          <w:szCs w:val="26"/>
          <w:lang w:eastAsia="ar-SA"/>
        </w:rPr>
      </w:pPr>
      <w:r w:rsidRPr="00A441F5">
        <w:rPr>
          <w:rFonts w:eastAsia="Calibri"/>
          <w:b/>
          <w:sz w:val="26"/>
          <w:szCs w:val="26"/>
          <w:lang w:eastAsia="ar-SA"/>
        </w:rPr>
        <w:t>ПОСТАНОВЛЕНИЕ</w:t>
      </w:r>
    </w:p>
    <w:p w:rsidR="00EA610F" w:rsidRPr="00A441F5" w:rsidRDefault="00EA610F" w:rsidP="00EA610F">
      <w:pPr>
        <w:jc w:val="center"/>
        <w:rPr>
          <w:rFonts w:eastAsia="Calibri"/>
          <w:b/>
          <w:sz w:val="26"/>
          <w:szCs w:val="26"/>
          <w:lang w:eastAsia="ar-SA"/>
        </w:rPr>
      </w:pPr>
    </w:p>
    <w:p w:rsidR="00EA610F" w:rsidRPr="00EA610F" w:rsidRDefault="00EA610F" w:rsidP="00EA610F">
      <w:pPr>
        <w:jc w:val="both"/>
        <w:rPr>
          <w:rFonts w:eastAsia="Calibri"/>
          <w:b/>
          <w:sz w:val="28"/>
          <w:szCs w:val="26"/>
          <w:lang w:eastAsia="ar-SA"/>
        </w:rPr>
      </w:pPr>
      <w:r w:rsidRPr="00EA610F">
        <w:rPr>
          <w:rFonts w:eastAsia="Calibri"/>
          <w:b/>
          <w:sz w:val="28"/>
          <w:szCs w:val="26"/>
          <w:lang w:eastAsia="ar-SA"/>
        </w:rPr>
        <w:t>от 14 января 2025 года                                                                                        № 2</w:t>
      </w:r>
    </w:p>
    <w:p w:rsidR="00EA610F" w:rsidRDefault="00EA610F" w:rsidP="00EA610F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</w:p>
    <w:p w:rsidR="00EA610F" w:rsidRDefault="00EA610F" w:rsidP="00EA610F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A441F5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 утверждении Положения</w:t>
      </w:r>
    </w:p>
    <w:p w:rsidR="00EA610F" w:rsidRDefault="00EA610F" w:rsidP="00EA610F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«Об административной комиссии</w:t>
      </w:r>
    </w:p>
    <w:p w:rsidR="00EA610F" w:rsidRDefault="00EA610F" w:rsidP="00EA610F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 «Село Чонтаул»</w:t>
      </w:r>
    </w:p>
    <w:p w:rsidR="00EA610F" w:rsidRDefault="00EA610F" w:rsidP="00EA610F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</w:p>
    <w:p w:rsidR="00EA610F" w:rsidRDefault="00EA610F" w:rsidP="00EA610F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В  соответствии с Законом Республики Дагестан от 04 июля 2002 года № 133-ОЗ «О создании административных комиссий», Уставом сельского поселения «Село Чонтаул» </w:t>
      </w:r>
      <w:r>
        <w:rPr>
          <w:sz w:val="26"/>
          <w:szCs w:val="26"/>
        </w:rPr>
        <w:t>а</w:t>
      </w:r>
      <w:r w:rsidRPr="00A441F5">
        <w:rPr>
          <w:sz w:val="26"/>
          <w:szCs w:val="26"/>
        </w:rPr>
        <w:t>дминистрация   сельского поселения «</w:t>
      </w:r>
      <w:r>
        <w:rPr>
          <w:sz w:val="26"/>
          <w:szCs w:val="26"/>
        </w:rPr>
        <w:t>Село Чонтаул</w:t>
      </w:r>
      <w:r w:rsidRPr="00A441F5">
        <w:rPr>
          <w:sz w:val="26"/>
          <w:szCs w:val="26"/>
        </w:rPr>
        <w:t xml:space="preserve">» </w:t>
      </w:r>
    </w:p>
    <w:p w:rsidR="00EA610F" w:rsidRPr="00A441F5" w:rsidRDefault="00EA610F" w:rsidP="00EA610F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EA610F" w:rsidRDefault="00EA610F" w:rsidP="00EA610F">
      <w:pPr>
        <w:tabs>
          <w:tab w:val="left" w:pos="2127"/>
        </w:tabs>
        <w:jc w:val="both"/>
        <w:rPr>
          <w:b/>
          <w:sz w:val="26"/>
          <w:szCs w:val="26"/>
        </w:rPr>
      </w:pPr>
      <w:r w:rsidRPr="00A441F5">
        <w:rPr>
          <w:b/>
          <w:sz w:val="26"/>
          <w:szCs w:val="26"/>
        </w:rPr>
        <w:t>ПОСТАНОВЛЯЕТ:</w:t>
      </w:r>
    </w:p>
    <w:p w:rsidR="00EA610F" w:rsidRPr="00A441F5" w:rsidRDefault="00EA610F" w:rsidP="00EA610F">
      <w:pPr>
        <w:tabs>
          <w:tab w:val="left" w:pos="2127"/>
        </w:tabs>
        <w:jc w:val="both"/>
        <w:rPr>
          <w:sz w:val="26"/>
          <w:szCs w:val="26"/>
        </w:rPr>
      </w:pPr>
    </w:p>
    <w:p w:rsidR="00EA610F" w:rsidRDefault="00EA610F" w:rsidP="00EA610F">
      <w:pPr>
        <w:tabs>
          <w:tab w:val="left" w:pos="2127"/>
        </w:tabs>
        <w:ind w:firstLine="709"/>
        <w:jc w:val="both"/>
        <w:rPr>
          <w:sz w:val="26"/>
          <w:szCs w:val="26"/>
        </w:rPr>
      </w:pPr>
      <w:r w:rsidRPr="00A441F5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Положение «Об административной комиссии сельского поселения «Село Чонтаул» (приложение №1).</w:t>
      </w:r>
    </w:p>
    <w:p w:rsidR="00EA610F" w:rsidRDefault="00EA610F" w:rsidP="00EA610F">
      <w:pPr>
        <w:tabs>
          <w:tab w:val="left" w:pos="212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администрацию СП «село Чонтаул».</w:t>
      </w:r>
    </w:p>
    <w:p w:rsidR="00EA610F" w:rsidRDefault="00EA610F" w:rsidP="00EA610F">
      <w:pPr>
        <w:tabs>
          <w:tab w:val="left" w:pos="212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опубликования и   обнародования.</w:t>
      </w:r>
    </w:p>
    <w:p w:rsidR="00EA610F" w:rsidRDefault="00EA610F" w:rsidP="00EA610F">
      <w:pPr>
        <w:tabs>
          <w:tab w:val="left" w:pos="2127"/>
        </w:tabs>
        <w:ind w:firstLine="709"/>
        <w:jc w:val="both"/>
        <w:rPr>
          <w:sz w:val="26"/>
          <w:szCs w:val="26"/>
        </w:rPr>
      </w:pPr>
    </w:p>
    <w:p w:rsidR="00EA610F" w:rsidRPr="00A441F5" w:rsidRDefault="00EA610F" w:rsidP="00EA610F">
      <w:pPr>
        <w:tabs>
          <w:tab w:val="left" w:pos="2127"/>
        </w:tabs>
        <w:ind w:firstLine="709"/>
        <w:jc w:val="both"/>
        <w:rPr>
          <w:sz w:val="28"/>
          <w:szCs w:val="28"/>
        </w:rPr>
      </w:pPr>
    </w:p>
    <w:p w:rsidR="00EA610F" w:rsidRDefault="00EA610F" w:rsidP="00EA610F">
      <w:pPr>
        <w:widowControl w:val="0"/>
        <w:tabs>
          <w:tab w:val="left" w:pos="6420"/>
        </w:tabs>
        <w:suppressAutoHyphens/>
        <w:autoSpaceDE w:val="0"/>
        <w:jc w:val="both"/>
        <w:rPr>
          <w:rFonts w:eastAsia="Calibri"/>
          <w:b/>
          <w:sz w:val="26"/>
          <w:szCs w:val="26"/>
          <w:lang w:eastAsia="ar-SA"/>
        </w:rPr>
      </w:pPr>
    </w:p>
    <w:p w:rsidR="00EA610F" w:rsidRPr="00E27E86" w:rsidRDefault="00EA610F" w:rsidP="00EA610F">
      <w:pPr>
        <w:widowControl w:val="0"/>
        <w:tabs>
          <w:tab w:val="left" w:pos="6420"/>
        </w:tabs>
        <w:suppressAutoHyphens/>
        <w:autoSpaceDE w:val="0"/>
        <w:jc w:val="both"/>
        <w:rPr>
          <w:rFonts w:eastAsia="Calibri"/>
          <w:b/>
          <w:sz w:val="28"/>
          <w:szCs w:val="26"/>
          <w:lang w:eastAsia="ar-SA"/>
        </w:rPr>
      </w:pPr>
      <w:r w:rsidRPr="00E27E86">
        <w:rPr>
          <w:rFonts w:eastAsia="Calibri"/>
          <w:b/>
          <w:sz w:val="28"/>
          <w:szCs w:val="26"/>
          <w:lang w:eastAsia="ar-SA"/>
        </w:rPr>
        <w:t>Глава МО СП «село Чонтаул»</w:t>
      </w:r>
      <w:r w:rsidRPr="00E27E86">
        <w:rPr>
          <w:rFonts w:eastAsia="Calibri"/>
          <w:b/>
          <w:sz w:val="28"/>
          <w:szCs w:val="26"/>
          <w:lang w:eastAsia="ar-SA"/>
        </w:rPr>
        <w:tab/>
      </w:r>
      <w:r>
        <w:rPr>
          <w:rFonts w:eastAsia="Calibri"/>
          <w:b/>
          <w:sz w:val="28"/>
          <w:szCs w:val="26"/>
          <w:lang w:eastAsia="ar-SA"/>
        </w:rPr>
        <w:t xml:space="preserve">      </w:t>
      </w:r>
      <w:proofErr w:type="spellStart"/>
      <w:r w:rsidRPr="00E27E86">
        <w:rPr>
          <w:rFonts w:eastAsia="Calibri"/>
          <w:b/>
          <w:sz w:val="28"/>
          <w:szCs w:val="26"/>
          <w:lang w:eastAsia="ar-SA"/>
        </w:rPr>
        <w:t>Б.Д.Мурзабеков</w:t>
      </w:r>
      <w:proofErr w:type="spellEnd"/>
    </w:p>
    <w:p w:rsidR="00EA610F" w:rsidRPr="00A441F5" w:rsidRDefault="00EA610F" w:rsidP="00EA610F">
      <w:pPr>
        <w:widowControl w:val="0"/>
        <w:jc w:val="both"/>
        <w:rPr>
          <w:rFonts w:eastAsia="Calibri"/>
          <w:b/>
          <w:sz w:val="26"/>
          <w:szCs w:val="26"/>
          <w:lang w:eastAsia="ar-SA"/>
        </w:rPr>
      </w:pPr>
    </w:p>
    <w:p w:rsidR="00EA610F" w:rsidRDefault="00EA610F" w:rsidP="00EA610F"/>
    <w:p w:rsidR="00EA610F" w:rsidRDefault="00EA610F" w:rsidP="00EA610F"/>
    <w:p w:rsidR="00EA610F" w:rsidRDefault="00EA610F" w:rsidP="00EA610F"/>
    <w:p w:rsidR="00EA610F" w:rsidRDefault="00EA610F" w:rsidP="00EA610F"/>
    <w:p w:rsidR="00EA610F" w:rsidRDefault="00EA610F" w:rsidP="00EA610F"/>
    <w:p w:rsidR="00EA610F" w:rsidRDefault="00EA610F" w:rsidP="00EA610F"/>
    <w:p w:rsidR="00EA610F" w:rsidRDefault="00EA610F" w:rsidP="00EA610F"/>
    <w:p w:rsidR="00EA610F" w:rsidRDefault="00EA610F" w:rsidP="00EA610F"/>
    <w:p w:rsidR="00EA610F" w:rsidRDefault="00EA610F" w:rsidP="00EA610F">
      <w:pPr>
        <w:rPr>
          <w:sz w:val="26"/>
          <w:szCs w:val="26"/>
        </w:rPr>
      </w:pPr>
    </w:p>
    <w:p w:rsidR="00EA610F" w:rsidRDefault="00EA610F" w:rsidP="00EA610F">
      <w:pPr>
        <w:rPr>
          <w:sz w:val="26"/>
          <w:szCs w:val="26"/>
        </w:rPr>
      </w:pPr>
    </w:p>
    <w:p w:rsidR="00EA610F" w:rsidRDefault="00EA610F" w:rsidP="00EA610F">
      <w:pPr>
        <w:rPr>
          <w:sz w:val="26"/>
          <w:szCs w:val="26"/>
        </w:rPr>
      </w:pPr>
    </w:p>
    <w:p w:rsidR="00EA610F" w:rsidRDefault="00EA610F" w:rsidP="00EA610F">
      <w:pPr>
        <w:rPr>
          <w:sz w:val="26"/>
          <w:szCs w:val="26"/>
        </w:rPr>
      </w:pPr>
    </w:p>
    <w:p w:rsidR="00EA610F" w:rsidRDefault="00EA610F" w:rsidP="00EA610F">
      <w:pPr>
        <w:rPr>
          <w:sz w:val="26"/>
          <w:szCs w:val="26"/>
        </w:rPr>
      </w:pPr>
    </w:p>
    <w:p w:rsidR="00EA610F" w:rsidRDefault="00EA610F" w:rsidP="00EA610F">
      <w:pPr>
        <w:rPr>
          <w:sz w:val="26"/>
          <w:szCs w:val="26"/>
        </w:rPr>
      </w:pPr>
    </w:p>
    <w:p w:rsidR="00EA610F" w:rsidRDefault="00EA610F" w:rsidP="00EA610F">
      <w:pPr>
        <w:rPr>
          <w:sz w:val="26"/>
          <w:szCs w:val="26"/>
        </w:rPr>
      </w:pPr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7F58A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№1</w:t>
      </w:r>
      <w:r w:rsidRPr="007F58A1">
        <w:rPr>
          <w:sz w:val="26"/>
          <w:szCs w:val="26"/>
        </w:rPr>
        <w:t xml:space="preserve">  </w:t>
      </w:r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7F58A1">
        <w:rPr>
          <w:sz w:val="26"/>
          <w:szCs w:val="26"/>
        </w:rPr>
        <w:t xml:space="preserve"> к </w:t>
      </w:r>
      <w:r>
        <w:rPr>
          <w:sz w:val="26"/>
          <w:szCs w:val="26"/>
        </w:rPr>
        <w:t>п</w:t>
      </w:r>
      <w:r w:rsidRPr="007F58A1">
        <w:rPr>
          <w:sz w:val="26"/>
          <w:szCs w:val="26"/>
        </w:rPr>
        <w:t xml:space="preserve">остановлению администрации </w:t>
      </w:r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7F58A1">
        <w:rPr>
          <w:sz w:val="26"/>
          <w:szCs w:val="26"/>
        </w:rPr>
        <w:t>сельского поселения "</w:t>
      </w:r>
      <w:r>
        <w:rPr>
          <w:sz w:val="26"/>
          <w:szCs w:val="26"/>
        </w:rPr>
        <w:t>Село Чонтаул</w:t>
      </w:r>
      <w:r w:rsidRPr="007F58A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F58A1">
        <w:rPr>
          <w:sz w:val="26"/>
          <w:szCs w:val="26"/>
        </w:rPr>
        <w:t xml:space="preserve">                                                        </w:t>
      </w:r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7F58A1">
        <w:rPr>
          <w:sz w:val="26"/>
          <w:szCs w:val="26"/>
        </w:rPr>
        <w:t xml:space="preserve"> от</w:t>
      </w:r>
      <w:r w:rsidRPr="00907E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14.01.2025 </w:t>
      </w:r>
      <w:r w:rsidRPr="007F58A1">
        <w:rPr>
          <w:sz w:val="26"/>
          <w:szCs w:val="26"/>
        </w:rPr>
        <w:t xml:space="preserve">г.  </w:t>
      </w:r>
      <w:r>
        <w:rPr>
          <w:sz w:val="26"/>
          <w:szCs w:val="26"/>
        </w:rPr>
        <w:t>№ 2</w:t>
      </w:r>
    </w:p>
    <w:p w:rsidR="00EA610F" w:rsidRPr="007F58A1" w:rsidRDefault="00EA610F" w:rsidP="00EA610F">
      <w:pPr>
        <w:rPr>
          <w:sz w:val="26"/>
          <w:szCs w:val="26"/>
        </w:rPr>
      </w:pPr>
    </w:p>
    <w:p w:rsidR="00EA610F" w:rsidRPr="007F58A1" w:rsidRDefault="00EA610F" w:rsidP="00EA610F">
      <w:pPr>
        <w:rPr>
          <w:b/>
          <w:sz w:val="26"/>
          <w:szCs w:val="26"/>
        </w:rPr>
      </w:pPr>
      <w:r w:rsidRPr="007F58A1">
        <w:rPr>
          <w:sz w:val="26"/>
          <w:szCs w:val="26"/>
        </w:rPr>
        <w:t xml:space="preserve">                                                                  </w:t>
      </w:r>
      <w:r w:rsidRPr="007F58A1">
        <w:rPr>
          <w:b/>
          <w:sz w:val="26"/>
          <w:szCs w:val="26"/>
        </w:rPr>
        <w:t xml:space="preserve">ПОЛОЖЕНИЕ </w:t>
      </w:r>
    </w:p>
    <w:p w:rsidR="00EA610F" w:rsidRPr="007F58A1" w:rsidRDefault="00EA610F" w:rsidP="00EA610F">
      <w:pPr>
        <w:rPr>
          <w:b/>
          <w:sz w:val="26"/>
          <w:szCs w:val="26"/>
        </w:rPr>
      </w:pPr>
      <w:r w:rsidRPr="007F58A1">
        <w:rPr>
          <w:b/>
          <w:sz w:val="26"/>
          <w:szCs w:val="26"/>
        </w:rPr>
        <w:t>"ОБ АДМИНИСТРАТИВНОЙ  КОМИССИИ СЕЛЬСКОГО ПОСЕЛЕНИЯ  «</w:t>
      </w:r>
      <w:r>
        <w:rPr>
          <w:b/>
          <w:sz w:val="26"/>
          <w:szCs w:val="26"/>
        </w:rPr>
        <w:t>Село Чонтаул</w:t>
      </w:r>
      <w:r w:rsidRPr="007F58A1">
        <w:rPr>
          <w:b/>
          <w:sz w:val="26"/>
          <w:szCs w:val="26"/>
        </w:rPr>
        <w:t xml:space="preserve">» </w:t>
      </w:r>
    </w:p>
    <w:p w:rsidR="00EA610F" w:rsidRPr="007F58A1" w:rsidRDefault="00EA610F" w:rsidP="00EA610F">
      <w:pPr>
        <w:rPr>
          <w:b/>
          <w:sz w:val="26"/>
          <w:szCs w:val="26"/>
        </w:rPr>
      </w:pPr>
      <w:r w:rsidRPr="007F58A1">
        <w:rPr>
          <w:b/>
          <w:sz w:val="26"/>
          <w:szCs w:val="26"/>
        </w:rPr>
        <w:t>1. Общие положения</w:t>
      </w:r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</w:t>
      </w:r>
      <w:r w:rsidRPr="007F58A1">
        <w:rPr>
          <w:sz w:val="26"/>
          <w:szCs w:val="26"/>
        </w:rPr>
        <w:tab/>
        <w:t>1.1. Административная комиссия сельского поселения «</w:t>
      </w:r>
      <w:r>
        <w:rPr>
          <w:sz w:val="26"/>
          <w:szCs w:val="26"/>
        </w:rPr>
        <w:t>Село Чонтаул</w:t>
      </w:r>
      <w:r w:rsidRPr="007F58A1">
        <w:rPr>
          <w:sz w:val="26"/>
          <w:szCs w:val="26"/>
        </w:rPr>
        <w:t xml:space="preserve">» (далее - Административная комиссия) является коллегиальным органом по рассмотрению дел об административных правонарушениях, ответственность за совершение которых предусмотрена законами </w:t>
      </w:r>
      <w:r>
        <w:rPr>
          <w:sz w:val="26"/>
          <w:szCs w:val="26"/>
        </w:rPr>
        <w:t>Республики Дагестан</w:t>
      </w:r>
      <w:r w:rsidRPr="007F58A1">
        <w:rPr>
          <w:sz w:val="26"/>
          <w:szCs w:val="26"/>
        </w:rPr>
        <w:t>.</w:t>
      </w:r>
    </w:p>
    <w:p w:rsidR="00EA610F" w:rsidRPr="00901F07" w:rsidRDefault="00EA610F" w:rsidP="00EA610F">
      <w:pPr>
        <w:pStyle w:val="2"/>
        <w:shd w:val="clear" w:color="auto" w:fill="FFFFFF"/>
        <w:spacing w:before="0" w:after="240"/>
        <w:jc w:val="center"/>
        <w:textAlignment w:val="baseline"/>
        <w:rPr>
          <w:b w:val="0"/>
          <w:color w:val="444444"/>
        </w:rPr>
      </w:pPr>
      <w:r w:rsidRPr="00901F07">
        <w:rPr>
          <w:b w:val="0"/>
        </w:rPr>
        <w:t>1.2. Административная комиссия формируется в соответствии с Законом</w:t>
      </w:r>
      <w:r w:rsidRPr="007F58A1">
        <w:t xml:space="preserve"> </w:t>
      </w:r>
      <w:r>
        <w:rPr>
          <w:b w:val="0"/>
          <w:bCs w:val="0"/>
          <w:color w:val="444444"/>
        </w:rPr>
        <w:t xml:space="preserve">Республики Дагестан  </w:t>
      </w:r>
      <w:r w:rsidRPr="00E27E86">
        <w:rPr>
          <w:b w:val="0"/>
          <w:bCs w:val="0"/>
          <w:color w:val="444444"/>
        </w:rPr>
        <w:t>от 8 декабря 2006 года N 73</w:t>
      </w:r>
      <w:r>
        <w:rPr>
          <w:b w:val="0"/>
          <w:bCs w:val="0"/>
          <w:color w:val="444444"/>
        </w:rPr>
        <w:t xml:space="preserve">  «Об административных комиссиях в Республике Дагестан»                                                                                                            </w:t>
      </w:r>
      <w:r w:rsidRPr="00901F07">
        <w:rPr>
          <w:b w:val="0"/>
          <w:color w:val="444444"/>
        </w:rPr>
        <w:t>(в ред. </w:t>
      </w:r>
      <w:hyperlink r:id="rId8" w:history="1">
        <w:r w:rsidRPr="00901F07">
          <w:rPr>
            <w:rStyle w:val="ad"/>
            <w:b w:val="0"/>
            <w:color w:val="auto"/>
          </w:rPr>
          <w:t>Законов Республики Дагестан от 04.07.2014 N 51</w:t>
        </w:r>
      </w:hyperlink>
      <w:r w:rsidRPr="00901F07">
        <w:rPr>
          <w:b w:val="0"/>
        </w:rPr>
        <w:t>, </w:t>
      </w:r>
      <w:hyperlink r:id="rId9" w:history="1">
        <w:r w:rsidRPr="00901F07">
          <w:rPr>
            <w:rStyle w:val="ad"/>
            <w:b w:val="0"/>
            <w:color w:val="auto"/>
          </w:rPr>
          <w:t>от 20.06.2016 N 52</w:t>
        </w:r>
      </w:hyperlink>
      <w:r w:rsidRPr="00901F07">
        <w:rPr>
          <w:b w:val="0"/>
          <w:color w:val="444444"/>
        </w:rPr>
        <w:t>)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E27E86">
        <w:rPr>
          <w:sz w:val="26"/>
          <w:szCs w:val="26"/>
        </w:rPr>
        <w:t xml:space="preserve"> </w:t>
      </w:r>
      <w:r w:rsidRPr="007F58A1">
        <w:rPr>
          <w:sz w:val="26"/>
          <w:szCs w:val="26"/>
        </w:rPr>
        <w:t>1.3. Организационно-методическое руководство Административной комиссией осуществляется администрацией (исполнительно-распорядительным органом) сельского поселения «</w:t>
      </w:r>
      <w:r>
        <w:rPr>
          <w:sz w:val="26"/>
          <w:szCs w:val="26"/>
        </w:rPr>
        <w:t>Село Чонтаул</w:t>
      </w:r>
      <w:r w:rsidRPr="007F58A1">
        <w:rPr>
          <w:sz w:val="26"/>
          <w:szCs w:val="26"/>
        </w:rPr>
        <w:t xml:space="preserve">» (далее - Администрация). </w:t>
      </w:r>
    </w:p>
    <w:p w:rsidR="00EA610F" w:rsidRPr="007F58A1" w:rsidRDefault="00EA610F" w:rsidP="00EA610F">
      <w:pPr>
        <w:ind w:firstLine="708"/>
        <w:rPr>
          <w:b/>
          <w:sz w:val="26"/>
          <w:szCs w:val="26"/>
        </w:rPr>
      </w:pPr>
      <w:r w:rsidRPr="007F58A1">
        <w:rPr>
          <w:b/>
          <w:sz w:val="26"/>
          <w:szCs w:val="26"/>
        </w:rPr>
        <w:t xml:space="preserve">2. Задачи и функции Административной комиссии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2.1. Основными задачами Административной комиссии являются: защита личности, охрана прав и свобод человека и гражданина, охрана здоровья, санитарно-эпидемиологического благополучия населения, защита права собственности, охрана окружающей среды, общественного порядка, воспитание у населения уважения к законодательству Российской Федерации и </w:t>
      </w:r>
      <w:r>
        <w:rPr>
          <w:sz w:val="26"/>
          <w:szCs w:val="26"/>
        </w:rPr>
        <w:t>Республики Дагестан</w:t>
      </w:r>
      <w:r w:rsidRPr="007F58A1">
        <w:rPr>
          <w:sz w:val="26"/>
          <w:szCs w:val="26"/>
        </w:rPr>
        <w:t>, а также предотвращение совершения административных правонарушений.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 2.2. Административная комиссия в соответствии с возложенными задачами: - обеспечивает своевременное, всестороннее, полное и объективное выяснение обстоятельств каждого дела об административном правонарушении, относящегося к ее компетенции; - рассматривает дела об административных правонарушениях в точном соответствии с Кодексом Российской Федерации об административных правонарушениях и в пределах полномочий, установленных законами </w:t>
      </w:r>
      <w:r>
        <w:rPr>
          <w:sz w:val="26"/>
          <w:szCs w:val="26"/>
        </w:rPr>
        <w:t>Республики Дагестан</w:t>
      </w:r>
      <w:r w:rsidRPr="007F58A1">
        <w:rPr>
          <w:sz w:val="26"/>
          <w:szCs w:val="26"/>
        </w:rPr>
        <w:t xml:space="preserve">, предусматривающими административную ответственность; - выявляет и устраняет причины и условия, способствующие совершению административных правонарушений.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b/>
          <w:sz w:val="26"/>
          <w:szCs w:val="26"/>
        </w:rPr>
        <w:t>3. Подведомственность дел об административных правонарушениях</w:t>
      </w:r>
      <w:r w:rsidRPr="007F58A1">
        <w:rPr>
          <w:sz w:val="26"/>
          <w:szCs w:val="26"/>
        </w:rPr>
        <w:t xml:space="preserve">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3.1. Административная комиссия рассматривает дела об административных правонарушениях, предусмотренных законами </w:t>
      </w:r>
      <w:r>
        <w:rPr>
          <w:sz w:val="26"/>
          <w:szCs w:val="26"/>
        </w:rPr>
        <w:t>Республики Дагестан</w:t>
      </w:r>
      <w:r w:rsidRPr="007F58A1">
        <w:rPr>
          <w:sz w:val="26"/>
          <w:szCs w:val="26"/>
        </w:rPr>
        <w:t>, отнесенных к ее компетенции.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 3.2. Если при рассмотрении дела об административном правонарушении будет установлено, что его рассмотрение не относится к компетенции или не подведомственно Административной комиссии, то дело передается по подведомственности.</w:t>
      </w:r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</w:t>
      </w:r>
      <w:r w:rsidRPr="007F58A1">
        <w:rPr>
          <w:sz w:val="26"/>
          <w:szCs w:val="26"/>
        </w:rPr>
        <w:tab/>
      </w:r>
      <w:r w:rsidRPr="007F58A1">
        <w:rPr>
          <w:b/>
          <w:sz w:val="26"/>
          <w:szCs w:val="26"/>
        </w:rPr>
        <w:t>4. Порядок формирования и состав Административной комиссии</w:t>
      </w:r>
      <w:r w:rsidRPr="007F58A1">
        <w:rPr>
          <w:sz w:val="26"/>
          <w:szCs w:val="26"/>
        </w:rPr>
        <w:t xml:space="preserve"> </w:t>
      </w:r>
    </w:p>
    <w:p w:rsidR="00EA610F" w:rsidRDefault="00EA610F" w:rsidP="00EA610F">
      <w:pPr>
        <w:ind w:firstLine="708"/>
        <w:rPr>
          <w:b/>
          <w:bCs/>
          <w:color w:val="444444"/>
          <w:sz w:val="26"/>
          <w:szCs w:val="26"/>
        </w:rPr>
      </w:pPr>
      <w:r w:rsidRPr="007F58A1">
        <w:rPr>
          <w:sz w:val="26"/>
          <w:szCs w:val="26"/>
        </w:rPr>
        <w:t xml:space="preserve">4.1. Административная комиссия формируется исполнительно- распорядительным органом </w:t>
      </w:r>
      <w:r>
        <w:rPr>
          <w:sz w:val="26"/>
          <w:szCs w:val="26"/>
        </w:rPr>
        <w:t xml:space="preserve">СП «село Чонтаул» </w:t>
      </w:r>
      <w:r w:rsidRPr="007F58A1">
        <w:rPr>
          <w:sz w:val="26"/>
          <w:szCs w:val="26"/>
        </w:rPr>
        <w:t xml:space="preserve">из представителей органов местного </w:t>
      </w:r>
      <w:r w:rsidRPr="007F58A1">
        <w:rPr>
          <w:sz w:val="26"/>
          <w:szCs w:val="26"/>
        </w:rPr>
        <w:lastRenderedPageBreak/>
        <w:t>самоуправления сельского поселения «</w:t>
      </w:r>
      <w:r>
        <w:rPr>
          <w:sz w:val="26"/>
          <w:szCs w:val="26"/>
        </w:rPr>
        <w:t>Село Чонтаул</w:t>
      </w:r>
      <w:r w:rsidRPr="007F58A1">
        <w:rPr>
          <w:sz w:val="26"/>
          <w:szCs w:val="26"/>
        </w:rPr>
        <w:t>», правоохранительных органов, организаций, общественных объединений, осуществляющих свою деятельность на территории сельского поселения «</w:t>
      </w:r>
      <w:r>
        <w:rPr>
          <w:sz w:val="26"/>
          <w:szCs w:val="26"/>
        </w:rPr>
        <w:t>Село Чонтаул</w:t>
      </w:r>
      <w:r w:rsidRPr="007F58A1">
        <w:rPr>
          <w:sz w:val="26"/>
          <w:szCs w:val="26"/>
        </w:rPr>
        <w:t>», в количестве 5-13 членов комиссии. В состав Административной комиссии могут входить лица (по согласованию с ними), не являющиеся представителями органов местного самоуправления, правоохранительных органов, организаций, общественных объединений. В состав Административной комиссии могут входить совершеннолетние дееспособные граждане Российской Федерации, не имеющие судимости. В состав Административной комиссии, как правило, должен входить гражданин Российской Федерации, имеющий высшее юридическое образование. Предложения по численному и персональному составу Административной комиссии вносятся администрацией сельского поселения «</w:t>
      </w:r>
      <w:r>
        <w:rPr>
          <w:sz w:val="26"/>
          <w:szCs w:val="26"/>
        </w:rPr>
        <w:t>Село Чонтаул</w:t>
      </w:r>
      <w:r w:rsidRPr="007F58A1">
        <w:rPr>
          <w:sz w:val="26"/>
          <w:szCs w:val="26"/>
        </w:rPr>
        <w:t xml:space="preserve">» в течение одного месяца в соответствии Законом </w:t>
      </w:r>
      <w:r w:rsidRPr="00596201">
        <w:rPr>
          <w:bCs/>
          <w:color w:val="444444"/>
          <w:sz w:val="26"/>
          <w:szCs w:val="26"/>
        </w:rPr>
        <w:t xml:space="preserve">Республики Дагестан  от 8 декабря 2006 года N 73  «Об административных комиссиях в Республике Дагестан  </w:t>
      </w:r>
      <w:r>
        <w:rPr>
          <w:b/>
          <w:bCs/>
          <w:color w:val="444444"/>
          <w:sz w:val="26"/>
          <w:szCs w:val="26"/>
        </w:rPr>
        <w:t xml:space="preserve">                                               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>4.2. Председатель, заместитель председателя, ответственный секретарь Административной комиссии утверждаются органом местного самоуправления муниципального образования сельского поселения из числа членов комиссии, сформированной органом местного самоуправления муниципального образования муниципального района.</w:t>
      </w:r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</w:t>
      </w:r>
      <w:r w:rsidRPr="007F58A1">
        <w:rPr>
          <w:sz w:val="26"/>
          <w:szCs w:val="26"/>
        </w:rPr>
        <w:tab/>
        <w:t xml:space="preserve">4.3. Члены Административной комиссии осуществляют свою деятельность на общественных началах.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4.4. Внесение изменений в численный и персональный состав </w:t>
      </w:r>
      <w:r w:rsidRPr="00901F07">
        <w:rPr>
          <w:sz w:val="26"/>
          <w:szCs w:val="26"/>
        </w:rPr>
        <w:t xml:space="preserve">Административной комиссии осуществляется в соответствии Законом </w:t>
      </w:r>
      <w:r w:rsidRPr="00901F07">
        <w:rPr>
          <w:color w:val="444444"/>
          <w:sz w:val="26"/>
          <w:szCs w:val="26"/>
        </w:rPr>
        <w:t>Республики Дагестан  от 8 декабря 2006 года N 73 «Об административных комиссиях в Республике Дагестан</w:t>
      </w:r>
      <w:r w:rsidRPr="00901F07">
        <w:rPr>
          <w:b/>
          <w:bCs/>
          <w:color w:val="444444"/>
          <w:sz w:val="26"/>
          <w:szCs w:val="26"/>
        </w:rPr>
        <w:t>»</w:t>
      </w:r>
      <w:r w:rsidRPr="00901F07">
        <w:rPr>
          <w:color w:val="444444"/>
          <w:sz w:val="26"/>
          <w:szCs w:val="26"/>
        </w:rPr>
        <w:t xml:space="preserve">                                                                                                                              </w:t>
      </w:r>
      <w:r w:rsidRPr="007F58A1">
        <w:rPr>
          <w:b/>
          <w:sz w:val="26"/>
          <w:szCs w:val="26"/>
        </w:rPr>
        <w:t>5. Права членов Административной комиссии</w:t>
      </w:r>
      <w:r w:rsidRPr="007F58A1">
        <w:rPr>
          <w:sz w:val="26"/>
          <w:szCs w:val="26"/>
        </w:rPr>
        <w:t xml:space="preserve">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5.1. </w:t>
      </w:r>
      <w:proofErr w:type="gramStart"/>
      <w:r w:rsidRPr="007F58A1">
        <w:rPr>
          <w:sz w:val="26"/>
          <w:szCs w:val="26"/>
        </w:rPr>
        <w:t>Члены Административной комиссии, в том числе председатель, заместитель председателя и ответственный секретарь, вправе: - предварительно до начала заседаний Административной комиссии знакомиться с материалами вынесенных на рассмотрение дел об административных правонарушениях; - ставить вопрос об отложении рассмотрения дела и об истребовании дополнительных материалов по нему; - участвовать в заседаниях Административной комиссии; - задавать вопросы лицам, участвующим в производстве по делу об административном правонарушении;</w:t>
      </w:r>
      <w:proofErr w:type="gramEnd"/>
      <w:r w:rsidRPr="007F58A1">
        <w:rPr>
          <w:sz w:val="26"/>
          <w:szCs w:val="26"/>
        </w:rPr>
        <w:t xml:space="preserve"> - </w:t>
      </w:r>
      <w:proofErr w:type="gramStart"/>
      <w:r w:rsidRPr="007F58A1">
        <w:rPr>
          <w:sz w:val="26"/>
          <w:szCs w:val="26"/>
        </w:rPr>
        <w:t>участвовать в исследовании письменных и вещественных доказательств по делу; - участвовать в обсуждении принимаемых решений; - участвовать в голосовании при принятии решений; - составлять протоколы об административных правонарушениях, предусмотренных действующим законодательством, при наличии соответствующих поводов к возбуждению дела об административном правонарушении и достаточных данных, указывающих на наличие события административного правонарушения; - составлять по поручению председательствующего протокол заседания в случае отсутствия ответственного секретаря.</w:t>
      </w:r>
      <w:proofErr w:type="gramEnd"/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</w:t>
      </w:r>
      <w:r w:rsidRPr="007F58A1">
        <w:rPr>
          <w:sz w:val="26"/>
          <w:szCs w:val="26"/>
        </w:rPr>
        <w:tab/>
      </w:r>
      <w:r w:rsidRPr="007F58A1">
        <w:rPr>
          <w:b/>
          <w:sz w:val="26"/>
          <w:szCs w:val="26"/>
        </w:rPr>
        <w:t>6. Права Административной комиссии</w:t>
      </w:r>
      <w:r w:rsidRPr="007F58A1">
        <w:rPr>
          <w:sz w:val="26"/>
          <w:szCs w:val="26"/>
        </w:rPr>
        <w:t xml:space="preserve">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6.1. </w:t>
      </w:r>
      <w:proofErr w:type="gramStart"/>
      <w:r w:rsidRPr="007F58A1">
        <w:rPr>
          <w:sz w:val="26"/>
          <w:szCs w:val="26"/>
        </w:rPr>
        <w:t>Административная комиссия имеет право: - истребовать сведения, необходимые для разрешения дел; - вызывать лиц, которым могут быть известны обстоятельства дела, подлежащие установлению; - принимать меры обеспечения производства по делам об административных правонарушениях; - направлять материалы об административном правонарушении по подведомственности, если будет установлено, что рассмотрение данного дела не входит в их компетенцию; - осуществлять иные действия в соответствии с законодательством.</w:t>
      </w:r>
      <w:proofErr w:type="gramEnd"/>
    </w:p>
    <w:p w:rsidR="00EA610F" w:rsidRPr="00C81AC9" w:rsidRDefault="00EA610F" w:rsidP="00EA610F">
      <w:pPr>
        <w:pStyle w:val="2"/>
        <w:shd w:val="clear" w:color="auto" w:fill="FFFFFF"/>
        <w:spacing w:before="0" w:after="240"/>
        <w:textAlignment w:val="baseline"/>
        <w:rPr>
          <w:rFonts w:ascii="Times New Roman" w:hAnsi="Times New Roman" w:cs="Times New Roman"/>
          <w:b w:val="0"/>
          <w:color w:val="auto"/>
        </w:rPr>
      </w:pPr>
      <w:r w:rsidRPr="007F58A1">
        <w:rPr>
          <w:rFonts w:ascii="Times New Roman" w:hAnsi="Times New Roman" w:cs="Times New Roman"/>
        </w:rPr>
        <w:lastRenderedPageBreak/>
        <w:t xml:space="preserve"> </w:t>
      </w:r>
      <w:r w:rsidRPr="007F58A1">
        <w:rPr>
          <w:rFonts w:ascii="Times New Roman" w:hAnsi="Times New Roman" w:cs="Times New Roman"/>
        </w:rPr>
        <w:tab/>
      </w:r>
      <w:r w:rsidRPr="00C81AC9">
        <w:rPr>
          <w:rFonts w:ascii="Times New Roman" w:hAnsi="Times New Roman" w:cs="Times New Roman"/>
          <w:b w:val="0"/>
        </w:rPr>
        <w:t xml:space="preserve">6.2. К лицу, совершившему административное правонарушение, </w:t>
      </w:r>
      <w:proofErr w:type="spellStart"/>
      <w:proofErr w:type="gramStart"/>
      <w:r w:rsidRPr="00C81AC9">
        <w:rPr>
          <w:rFonts w:ascii="Times New Roman" w:hAnsi="Times New Roman" w:cs="Times New Roman"/>
          <w:b w:val="0"/>
        </w:rPr>
        <w:t>Админис</w:t>
      </w:r>
      <w:r>
        <w:rPr>
          <w:b w:val="0"/>
        </w:rPr>
        <w:t>-</w:t>
      </w:r>
      <w:r w:rsidRPr="00C81AC9">
        <w:rPr>
          <w:rFonts w:ascii="Times New Roman" w:hAnsi="Times New Roman" w:cs="Times New Roman"/>
          <w:b w:val="0"/>
        </w:rPr>
        <w:t>тративная</w:t>
      </w:r>
      <w:proofErr w:type="spellEnd"/>
      <w:proofErr w:type="gramEnd"/>
      <w:r w:rsidRPr="00C81AC9">
        <w:rPr>
          <w:rFonts w:ascii="Times New Roman" w:hAnsi="Times New Roman" w:cs="Times New Roman"/>
          <w:b w:val="0"/>
        </w:rPr>
        <w:t xml:space="preserve"> комиссия может применить одно из следующих административных наказаний: - предупреждение; - административный штраф. </w:t>
      </w:r>
      <w:r>
        <w:rPr>
          <w:b w:val="0"/>
        </w:rPr>
        <w:t xml:space="preserve">                                                       </w:t>
      </w:r>
      <w:r w:rsidRPr="00C81AC9">
        <w:rPr>
          <w:rFonts w:ascii="Times New Roman" w:hAnsi="Times New Roman" w:cs="Times New Roman"/>
          <w:b w:val="0"/>
        </w:rPr>
        <w:t xml:space="preserve">При определении вида и размера наказаний за совершенные административные правонарушения Административная комиссия руководствуется </w:t>
      </w:r>
      <w:r w:rsidRPr="00C81AC9">
        <w:rPr>
          <w:rFonts w:ascii="Times New Roman" w:hAnsi="Times New Roman" w:cs="Times New Roman"/>
          <w:b w:val="0"/>
          <w:color w:val="444444"/>
        </w:rPr>
        <w:t>Кодекс</w:t>
      </w:r>
      <w:r w:rsidRPr="00C81AC9">
        <w:rPr>
          <w:b w:val="0"/>
          <w:color w:val="444444"/>
        </w:rPr>
        <w:t>ом</w:t>
      </w:r>
      <w:r w:rsidRPr="00C81AC9">
        <w:rPr>
          <w:rFonts w:ascii="Times New Roman" w:hAnsi="Times New Roman" w:cs="Times New Roman"/>
          <w:b w:val="0"/>
          <w:color w:val="444444"/>
        </w:rPr>
        <w:t xml:space="preserve"> Республики Дагестан об административных правонарушениях</w:t>
      </w:r>
      <w:r w:rsidRPr="00C81AC9">
        <w:rPr>
          <w:rFonts w:ascii="Arial" w:hAnsi="Arial" w:cs="Arial"/>
          <w:b w:val="0"/>
          <w:color w:val="444444"/>
          <w:sz w:val="24"/>
          <w:szCs w:val="24"/>
        </w:rPr>
        <w:t xml:space="preserve"> </w:t>
      </w:r>
      <w:r w:rsidRPr="00C81AC9">
        <w:rPr>
          <w:rFonts w:ascii="Times New Roman" w:hAnsi="Times New Roman" w:cs="Times New Roman"/>
          <w:b w:val="0"/>
          <w:color w:val="444444"/>
        </w:rPr>
        <w:t>от 13 января 2015 года N 10</w:t>
      </w:r>
    </w:p>
    <w:p w:rsidR="00EA610F" w:rsidRDefault="00EA610F" w:rsidP="00EA610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5 ноября 2024 года)</w:t>
      </w:r>
    </w:p>
    <w:p w:rsidR="00EA610F" w:rsidRPr="00C81AC9" w:rsidRDefault="00EA610F" w:rsidP="00EA610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proofErr w:type="gramStart"/>
      <w:r w:rsidRPr="00C81AC9">
        <w:rPr>
          <w:sz w:val="26"/>
          <w:szCs w:val="26"/>
        </w:rPr>
        <w:t>(в ред. </w:t>
      </w:r>
      <w:hyperlink r:id="rId10" w:anchor="64U0IK" w:history="1">
        <w:r w:rsidRPr="00C81AC9">
          <w:rPr>
            <w:rStyle w:val="ad"/>
            <w:color w:val="auto"/>
            <w:sz w:val="26"/>
            <w:szCs w:val="26"/>
          </w:rPr>
          <w:t>Законов Республики Дагестан от 23.03.2015 N 28</w:t>
        </w:r>
      </w:hyperlink>
      <w:r w:rsidRPr="00C81AC9">
        <w:rPr>
          <w:sz w:val="26"/>
          <w:szCs w:val="26"/>
        </w:rPr>
        <w:t>, </w:t>
      </w:r>
      <w:hyperlink r:id="rId11" w:anchor="64U0IK" w:history="1">
        <w:r w:rsidRPr="00C81AC9">
          <w:rPr>
            <w:rStyle w:val="ad"/>
            <w:color w:val="auto"/>
            <w:sz w:val="26"/>
            <w:szCs w:val="26"/>
          </w:rPr>
          <w:t>от 08.02.2016 N 8</w:t>
        </w:r>
      </w:hyperlink>
      <w:r w:rsidRPr="00C81AC9">
        <w:rPr>
          <w:sz w:val="26"/>
          <w:szCs w:val="26"/>
        </w:rPr>
        <w:t>, </w:t>
      </w:r>
      <w:hyperlink r:id="rId12" w:anchor="64U0IK" w:history="1">
        <w:r w:rsidRPr="00C81AC9">
          <w:rPr>
            <w:rStyle w:val="ad"/>
            <w:color w:val="auto"/>
            <w:sz w:val="26"/>
            <w:szCs w:val="26"/>
          </w:rPr>
          <w:t>от 10.04.2017 N 29</w:t>
        </w:r>
      </w:hyperlink>
      <w:r w:rsidRPr="00C81AC9">
        <w:rPr>
          <w:sz w:val="26"/>
          <w:szCs w:val="26"/>
        </w:rPr>
        <w:t>, </w:t>
      </w:r>
      <w:hyperlink r:id="rId13" w:anchor="64U0IK" w:history="1">
        <w:r w:rsidRPr="00C81AC9">
          <w:rPr>
            <w:rStyle w:val="ad"/>
            <w:color w:val="auto"/>
            <w:sz w:val="26"/>
            <w:szCs w:val="26"/>
          </w:rPr>
          <w:t>от 02.10.2017 N 68</w:t>
        </w:r>
      </w:hyperlink>
      <w:r w:rsidRPr="00C81AC9">
        <w:rPr>
          <w:sz w:val="26"/>
          <w:szCs w:val="26"/>
        </w:rPr>
        <w:t>, </w:t>
      </w:r>
      <w:hyperlink r:id="rId14" w:anchor="64U0IK" w:history="1">
        <w:r w:rsidRPr="00C81AC9">
          <w:rPr>
            <w:rStyle w:val="ad"/>
            <w:color w:val="auto"/>
            <w:sz w:val="26"/>
            <w:szCs w:val="26"/>
          </w:rPr>
          <w:t>от 08.06.2018 N 31</w:t>
        </w:r>
      </w:hyperlink>
      <w:r w:rsidRPr="00C81AC9">
        <w:rPr>
          <w:sz w:val="26"/>
          <w:szCs w:val="26"/>
        </w:rPr>
        <w:t>, </w:t>
      </w:r>
      <w:hyperlink r:id="rId15" w:anchor="64U0IK" w:history="1">
        <w:r w:rsidRPr="00C81AC9">
          <w:rPr>
            <w:rStyle w:val="ad"/>
            <w:color w:val="auto"/>
            <w:sz w:val="26"/>
            <w:szCs w:val="26"/>
          </w:rPr>
          <w:t>от 29.12.2018 N 96</w:t>
        </w:r>
      </w:hyperlink>
      <w:r w:rsidRPr="00C81AC9">
        <w:rPr>
          <w:sz w:val="26"/>
          <w:szCs w:val="26"/>
        </w:rPr>
        <w:t>, </w:t>
      </w:r>
      <w:hyperlink r:id="rId16" w:anchor="64U0IK" w:history="1">
        <w:r w:rsidRPr="00C81AC9">
          <w:rPr>
            <w:rStyle w:val="ad"/>
            <w:color w:val="auto"/>
            <w:sz w:val="26"/>
            <w:szCs w:val="26"/>
          </w:rPr>
          <w:t>от 07.03.2019 N 18</w:t>
        </w:r>
      </w:hyperlink>
      <w:r w:rsidRPr="00C81AC9">
        <w:rPr>
          <w:sz w:val="26"/>
          <w:szCs w:val="26"/>
        </w:rPr>
        <w:t>, </w:t>
      </w:r>
      <w:hyperlink r:id="rId17" w:anchor="64U0IK" w:history="1">
        <w:r w:rsidRPr="00C81AC9">
          <w:rPr>
            <w:rStyle w:val="ad"/>
            <w:color w:val="auto"/>
            <w:sz w:val="26"/>
            <w:szCs w:val="26"/>
          </w:rPr>
          <w:t>от 17.09.2019 N 72</w:t>
        </w:r>
      </w:hyperlink>
      <w:r w:rsidRPr="00C81AC9">
        <w:rPr>
          <w:sz w:val="26"/>
          <w:szCs w:val="26"/>
        </w:rPr>
        <w:t>, </w:t>
      </w:r>
      <w:hyperlink r:id="rId18" w:anchor="64U0IK" w:history="1">
        <w:r w:rsidRPr="00C81AC9">
          <w:rPr>
            <w:rStyle w:val="ad"/>
            <w:color w:val="auto"/>
            <w:sz w:val="26"/>
            <w:szCs w:val="26"/>
          </w:rPr>
          <w:t>от 16.03.2020 N 13</w:t>
        </w:r>
      </w:hyperlink>
      <w:r w:rsidRPr="00C81AC9">
        <w:rPr>
          <w:sz w:val="26"/>
          <w:szCs w:val="26"/>
        </w:rPr>
        <w:t>, </w:t>
      </w:r>
      <w:hyperlink r:id="rId19" w:anchor="64U0IK" w:history="1">
        <w:r w:rsidRPr="00C81AC9">
          <w:rPr>
            <w:rStyle w:val="ad"/>
            <w:color w:val="auto"/>
            <w:sz w:val="26"/>
            <w:szCs w:val="26"/>
          </w:rPr>
          <w:t>от 10.11.2020 N 64</w:t>
        </w:r>
      </w:hyperlink>
      <w:r w:rsidRPr="00C81AC9">
        <w:rPr>
          <w:sz w:val="26"/>
          <w:szCs w:val="26"/>
        </w:rPr>
        <w:t>, </w:t>
      </w:r>
      <w:hyperlink r:id="rId20" w:anchor="64U0IK" w:history="1">
        <w:r w:rsidRPr="00C81AC9">
          <w:rPr>
            <w:rStyle w:val="ad"/>
            <w:color w:val="auto"/>
            <w:sz w:val="26"/>
            <w:szCs w:val="26"/>
          </w:rPr>
          <w:t>от 30.04.2021 N 25</w:t>
        </w:r>
      </w:hyperlink>
      <w:r w:rsidRPr="00C81AC9">
        <w:rPr>
          <w:sz w:val="26"/>
          <w:szCs w:val="26"/>
        </w:rPr>
        <w:t>, </w:t>
      </w:r>
      <w:hyperlink r:id="rId21" w:anchor="64U0IK" w:history="1">
        <w:r w:rsidRPr="00C81AC9">
          <w:rPr>
            <w:rStyle w:val="ad"/>
            <w:color w:val="auto"/>
            <w:sz w:val="26"/>
            <w:szCs w:val="26"/>
          </w:rPr>
          <w:t>от 10.06.2022 N 46</w:t>
        </w:r>
      </w:hyperlink>
      <w:r w:rsidRPr="00C81AC9">
        <w:rPr>
          <w:sz w:val="26"/>
          <w:szCs w:val="26"/>
        </w:rPr>
        <w:t>, </w:t>
      </w:r>
      <w:hyperlink r:id="rId22" w:anchor="64U0IK" w:history="1">
        <w:r w:rsidRPr="00C81AC9">
          <w:rPr>
            <w:rStyle w:val="ad"/>
            <w:color w:val="auto"/>
            <w:sz w:val="26"/>
            <w:szCs w:val="26"/>
          </w:rPr>
          <w:t>от 23.11.2022 N 89</w:t>
        </w:r>
      </w:hyperlink>
      <w:r w:rsidRPr="00C81AC9">
        <w:rPr>
          <w:sz w:val="26"/>
          <w:szCs w:val="26"/>
        </w:rPr>
        <w:t>, </w:t>
      </w:r>
      <w:hyperlink r:id="rId23" w:anchor="64U0IK" w:history="1">
        <w:r w:rsidRPr="00C81AC9">
          <w:rPr>
            <w:rStyle w:val="ad"/>
            <w:color w:val="auto"/>
            <w:sz w:val="26"/>
            <w:szCs w:val="26"/>
          </w:rPr>
          <w:t>от 10.07.2023 N</w:t>
        </w:r>
        <w:proofErr w:type="gramEnd"/>
        <w:r w:rsidRPr="00C81AC9">
          <w:rPr>
            <w:rStyle w:val="ad"/>
            <w:color w:val="auto"/>
            <w:sz w:val="26"/>
            <w:szCs w:val="26"/>
          </w:rPr>
          <w:t xml:space="preserve"> </w:t>
        </w:r>
        <w:proofErr w:type="gramStart"/>
        <w:r w:rsidRPr="00C81AC9">
          <w:rPr>
            <w:rStyle w:val="ad"/>
            <w:color w:val="auto"/>
            <w:sz w:val="26"/>
            <w:szCs w:val="26"/>
          </w:rPr>
          <w:t>66</w:t>
        </w:r>
      </w:hyperlink>
      <w:r w:rsidRPr="00C81AC9">
        <w:rPr>
          <w:sz w:val="26"/>
          <w:szCs w:val="26"/>
        </w:rPr>
        <w:t>, </w:t>
      </w:r>
      <w:hyperlink r:id="rId24" w:anchor="64U0IK" w:history="1">
        <w:r w:rsidRPr="00C81AC9">
          <w:rPr>
            <w:rStyle w:val="ad"/>
            <w:color w:val="auto"/>
            <w:sz w:val="26"/>
            <w:szCs w:val="26"/>
          </w:rPr>
          <w:t>от 13.11.2023 N 92</w:t>
        </w:r>
      </w:hyperlink>
      <w:r w:rsidRPr="00C81AC9">
        <w:rPr>
          <w:sz w:val="26"/>
          <w:szCs w:val="26"/>
        </w:rPr>
        <w:t>, </w:t>
      </w:r>
      <w:hyperlink r:id="rId25" w:anchor="64U0IK" w:history="1">
        <w:r w:rsidRPr="00C81AC9">
          <w:rPr>
            <w:rStyle w:val="ad"/>
            <w:color w:val="auto"/>
            <w:sz w:val="26"/>
            <w:szCs w:val="26"/>
          </w:rPr>
          <w:t>от 06.03.2024 N 20</w:t>
        </w:r>
      </w:hyperlink>
      <w:r w:rsidRPr="00C81AC9">
        <w:rPr>
          <w:sz w:val="26"/>
          <w:szCs w:val="26"/>
        </w:rPr>
        <w:t>, </w:t>
      </w:r>
      <w:hyperlink r:id="rId26" w:anchor="64U0IK" w:history="1">
        <w:r w:rsidRPr="00C81AC9">
          <w:rPr>
            <w:rStyle w:val="ad"/>
            <w:color w:val="auto"/>
            <w:sz w:val="26"/>
            <w:szCs w:val="26"/>
          </w:rPr>
          <w:t>от 05.11.2024 N 77</w:t>
        </w:r>
      </w:hyperlink>
      <w:r w:rsidRPr="00C81AC9">
        <w:rPr>
          <w:sz w:val="26"/>
          <w:szCs w:val="26"/>
        </w:rPr>
        <w:t>)</w:t>
      </w:r>
      <w:proofErr w:type="gramEnd"/>
    </w:p>
    <w:p w:rsidR="00EA610F" w:rsidRPr="00C81AC9" w:rsidRDefault="00EA610F" w:rsidP="00EA610F">
      <w:pPr>
        <w:rPr>
          <w:b/>
          <w:sz w:val="26"/>
          <w:szCs w:val="26"/>
        </w:rPr>
      </w:pPr>
    </w:p>
    <w:p w:rsidR="00EA610F" w:rsidRDefault="00EA610F" w:rsidP="00EA610F">
      <w:pPr>
        <w:ind w:firstLine="708"/>
        <w:rPr>
          <w:sz w:val="26"/>
          <w:szCs w:val="26"/>
        </w:rPr>
      </w:pPr>
      <w:r w:rsidRPr="007F58A1">
        <w:rPr>
          <w:b/>
          <w:sz w:val="26"/>
          <w:szCs w:val="26"/>
        </w:rPr>
        <w:t>7. Порядок производства по делам об административных правонарушениях</w:t>
      </w:r>
      <w:r w:rsidRPr="007F58A1">
        <w:rPr>
          <w:sz w:val="26"/>
          <w:szCs w:val="26"/>
        </w:rPr>
        <w:t xml:space="preserve"> </w:t>
      </w:r>
      <w:r w:rsidRPr="007F58A1">
        <w:rPr>
          <w:sz w:val="26"/>
          <w:szCs w:val="26"/>
        </w:rPr>
        <w:tab/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7.1. Производство по делам об административных правонарушениях осуществляется в соответствии с положениями раздела IV Кодекса Российской Федерации об административных правонарушениях.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b/>
          <w:sz w:val="26"/>
          <w:szCs w:val="26"/>
        </w:rPr>
        <w:t>8. Регламент работы Административной комиссии</w:t>
      </w:r>
      <w:r w:rsidRPr="007F58A1">
        <w:rPr>
          <w:sz w:val="26"/>
          <w:szCs w:val="26"/>
        </w:rPr>
        <w:t xml:space="preserve">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8.1. Дела об административных правонарушениях рассматриваются Административной комиссией на заседаниях. Заседания Административной комиссии созываются председателем по мере поступления протоколов об административных правонарушениях.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>8.2. Дела об административных правонарушениях рассматриваются Административной комиссией коллегиально.</w:t>
      </w:r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</w:t>
      </w:r>
      <w:r w:rsidRPr="007F58A1">
        <w:rPr>
          <w:sz w:val="26"/>
          <w:szCs w:val="26"/>
        </w:rPr>
        <w:tab/>
        <w:t xml:space="preserve">8.3. В период отсутствия председателя Административной комиссии его обязанности исполняет заместитель председателя Административной комиссии. В случае отсутствия председателя и его заместителя заседание Административной комиссии в качестве председательствующего проводит один из членов Административной комиссии, избранных из числа присутствующих членов Административной комиссии. В случае отсутствия ответственного секретаря Административной комиссии временное исполнение его обязанностей возлагается на одного из членов Административной комиссии.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8.4. Председатель Административной комиссии: - организует работу комиссии; - проводит заседания комиссии; - осуществляет </w:t>
      </w:r>
      <w:proofErr w:type="gramStart"/>
      <w:r w:rsidRPr="007F58A1">
        <w:rPr>
          <w:sz w:val="26"/>
          <w:szCs w:val="26"/>
        </w:rPr>
        <w:t>контроль за</w:t>
      </w:r>
      <w:proofErr w:type="gramEnd"/>
      <w:r w:rsidRPr="007F58A1">
        <w:rPr>
          <w:sz w:val="26"/>
          <w:szCs w:val="26"/>
        </w:rPr>
        <w:t xml:space="preserve"> соблюдением сроков рассмотрения дел об административных правонарушениях, установленных действующим законодательством; - контролирует своевременность и полноту поступления сумм налагаемых штрафов за административные правонарушения; - выполняет иные полномочия, предусмотренные действующим законодательством.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8.5. Делопроизводство в Административной комиссии организуется ответственным секретарем. </w:t>
      </w:r>
      <w:proofErr w:type="gramStart"/>
      <w:r w:rsidRPr="007F58A1">
        <w:rPr>
          <w:sz w:val="26"/>
          <w:szCs w:val="26"/>
        </w:rPr>
        <w:t>Ответственный секретарь Административной комиссии: - уведомляет лиц, участвующих в деле об административном правонарушении, о времени и месте его рассмотрения;- составляет протокол о рассмотрении дела об административном правонарушении; - оформляет постановления по делам об административном правонарушении; - уведомляет лиц, участвующих в деле, о принятом Административной комиссией решении; - в порядке, предусмотренном действующим законодательством, направляет постановления по делу об административном правонарушении для исполнения;</w:t>
      </w:r>
      <w:proofErr w:type="gramEnd"/>
      <w:r w:rsidRPr="007F58A1">
        <w:rPr>
          <w:sz w:val="26"/>
          <w:szCs w:val="26"/>
        </w:rPr>
        <w:t xml:space="preserve"> - выполняет иные действия по документационному обеспечению деятельности Административной комиссии.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lastRenderedPageBreak/>
        <w:t xml:space="preserve">8.6. Административная комиссия вправе рассматривать дело об административном правонарушении, если на ее заседании присутствуют более половины от общего числа членов Административной комиссии.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8.7. Решение по рассматриваемому Административной комиссией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8.8. В соответствии со статьей 10 Закона </w:t>
      </w:r>
      <w:r>
        <w:rPr>
          <w:sz w:val="26"/>
          <w:szCs w:val="26"/>
        </w:rPr>
        <w:t>Республики Дагестан</w:t>
      </w:r>
      <w:r w:rsidRPr="007F58A1">
        <w:rPr>
          <w:sz w:val="26"/>
          <w:szCs w:val="26"/>
        </w:rPr>
        <w:t xml:space="preserve"> от 4 июля 2002 N 133-ОЗ "О создании административных комиссий" издержки по делам об административных правонарушениях, предусмотренных законами </w:t>
      </w:r>
      <w:r>
        <w:rPr>
          <w:sz w:val="26"/>
          <w:szCs w:val="26"/>
        </w:rPr>
        <w:t>Республики Дагестан</w:t>
      </w:r>
      <w:r w:rsidRPr="007F58A1">
        <w:rPr>
          <w:sz w:val="26"/>
          <w:szCs w:val="26"/>
        </w:rPr>
        <w:t xml:space="preserve">, обеспечиваются за счет средств областного бюджета.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b/>
          <w:sz w:val="26"/>
          <w:szCs w:val="26"/>
        </w:rPr>
        <w:t>9. Порядок и сроки рассмотрения дела об административном правонарушении</w:t>
      </w:r>
      <w:r w:rsidRPr="007F58A1">
        <w:rPr>
          <w:sz w:val="26"/>
          <w:szCs w:val="26"/>
        </w:rPr>
        <w:t xml:space="preserve">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>9.1. Рассмотрение Административной комиссией дела об административном правонарушении производится в соответствии с положениями главы 29 Кодекса Российской Федерации об административных правонарушениях.</w:t>
      </w:r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</w:t>
      </w:r>
      <w:r w:rsidRPr="007F58A1">
        <w:rPr>
          <w:sz w:val="26"/>
          <w:szCs w:val="26"/>
        </w:rPr>
        <w:tab/>
        <w:t xml:space="preserve">9.2. Административная комиссия рассматривает дело на открытом заседании.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9.3. Дело об административном правонарушении рассматривается на основании протокола об административном правонарушении, составленного с соблюдением требований Кодекса об административных правонарушениях Российской Федерации должностными лицами, в компетенцию которых входит составление протоколов об административных правонарушениях. </w:t>
      </w:r>
    </w:p>
    <w:p w:rsidR="00EA610F" w:rsidRPr="007F58A1" w:rsidRDefault="00EA610F" w:rsidP="00EA610F">
      <w:pPr>
        <w:ind w:left="708"/>
        <w:rPr>
          <w:sz w:val="26"/>
          <w:szCs w:val="26"/>
        </w:rPr>
      </w:pPr>
      <w:r w:rsidRPr="007F58A1">
        <w:rPr>
          <w:sz w:val="26"/>
          <w:szCs w:val="26"/>
        </w:rPr>
        <w:t>9.4.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</w:t>
      </w:r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</w:t>
      </w:r>
      <w:r w:rsidRPr="007F58A1">
        <w:rPr>
          <w:sz w:val="26"/>
          <w:szCs w:val="26"/>
        </w:rPr>
        <w:tab/>
        <w:t>9.5. В случае получения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комиссией, но не более чем на один месяц.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 9.6.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Административная комиссия вправе провести заседание в отсутствие лица, привлекаемого к административной ответственности, в случаях, если данное лицо надлежащим образом уведомлено о месте и времени рассмотрения дела и если от лица не поступило ходатайства об отложении рассмотрения </w:t>
      </w:r>
      <w:proofErr w:type="gramStart"/>
      <w:r w:rsidRPr="007F58A1">
        <w:rPr>
          <w:sz w:val="26"/>
          <w:szCs w:val="26"/>
        </w:rPr>
        <w:t>дела</w:t>
      </w:r>
      <w:proofErr w:type="gramEnd"/>
      <w:r w:rsidRPr="007F58A1">
        <w:rPr>
          <w:sz w:val="26"/>
          <w:szCs w:val="26"/>
        </w:rPr>
        <w:t xml:space="preserve"> либо если такое ходатайство составлено без удовлетворения.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>9.7. При рассмотрении дела об административном правонарушении ведется протокол заседания Административной комиссии, который подписывается председательствующим в заседании и ответственным секретарем Административной комиссии.</w:t>
      </w:r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</w:t>
      </w:r>
      <w:r w:rsidRPr="007F58A1">
        <w:rPr>
          <w:sz w:val="26"/>
          <w:szCs w:val="26"/>
        </w:rPr>
        <w:tab/>
        <w:t xml:space="preserve">9.8. По результатам рассмотрения дела об административном правонарушении Административная комиссия принимает решение, которое оформляется постановлением. Постановление по делу об административном правонарушении подписывается председателем Административной комиссии. </w:t>
      </w:r>
    </w:p>
    <w:p w:rsidR="00EA610F" w:rsidRPr="007F58A1" w:rsidRDefault="00EA610F" w:rsidP="00EA610F">
      <w:pPr>
        <w:rPr>
          <w:b/>
          <w:sz w:val="26"/>
          <w:szCs w:val="26"/>
        </w:rPr>
      </w:pP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b/>
          <w:sz w:val="26"/>
          <w:szCs w:val="26"/>
        </w:rPr>
        <w:t>10. Назначение административного наказания</w:t>
      </w:r>
      <w:r w:rsidRPr="007F58A1">
        <w:rPr>
          <w:sz w:val="26"/>
          <w:szCs w:val="26"/>
        </w:rPr>
        <w:t xml:space="preserve">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10.1. Назначение административного наказания Административной комиссией производится в соответствии с положениями главы 4 Кодекса Российской Федерации об административных правонарушениях.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b/>
          <w:sz w:val="26"/>
          <w:szCs w:val="26"/>
        </w:rPr>
        <w:t>11. Порядок обжалования постановлений по делам об административных правонарушениях</w:t>
      </w:r>
      <w:r w:rsidRPr="007F58A1">
        <w:rPr>
          <w:sz w:val="26"/>
          <w:szCs w:val="26"/>
        </w:rPr>
        <w:t xml:space="preserve">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lastRenderedPageBreak/>
        <w:t xml:space="preserve">11.1. Постановление Административной комиссии по делу об административном правонарушении может быть обжаловано в соответствии с положениями главы 30 Кодекса Российской Федерации </w:t>
      </w:r>
      <w:proofErr w:type="gramStart"/>
      <w:r w:rsidRPr="007F58A1">
        <w:rPr>
          <w:sz w:val="26"/>
          <w:szCs w:val="26"/>
        </w:rPr>
        <w:t>об административных правонарушениях в районном суде по месту нахождения Административной комиссии в десятидневный срок со дня</w:t>
      </w:r>
      <w:proofErr w:type="gramEnd"/>
      <w:r w:rsidRPr="007F58A1">
        <w:rPr>
          <w:sz w:val="26"/>
          <w:szCs w:val="26"/>
        </w:rPr>
        <w:t xml:space="preserve"> вручения или получения копии постановления.</w:t>
      </w:r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</w:t>
      </w:r>
      <w:r w:rsidRPr="007F58A1">
        <w:rPr>
          <w:sz w:val="26"/>
          <w:szCs w:val="26"/>
        </w:rPr>
        <w:tab/>
      </w:r>
      <w:r w:rsidRPr="007F58A1">
        <w:rPr>
          <w:b/>
          <w:sz w:val="26"/>
          <w:szCs w:val="26"/>
        </w:rPr>
        <w:t>12. Порядок исполнения постановления по делу об административном правонарушении</w:t>
      </w:r>
      <w:r w:rsidRPr="007F58A1">
        <w:rPr>
          <w:sz w:val="26"/>
          <w:szCs w:val="26"/>
        </w:rPr>
        <w:t xml:space="preserve">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>12.1. Постановление Административной комиссии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A610F" w:rsidRPr="007F58A1" w:rsidRDefault="00EA610F" w:rsidP="00EA610F">
      <w:pPr>
        <w:rPr>
          <w:sz w:val="26"/>
          <w:szCs w:val="26"/>
        </w:rPr>
      </w:pPr>
      <w:r w:rsidRPr="007F58A1">
        <w:rPr>
          <w:sz w:val="26"/>
          <w:szCs w:val="26"/>
        </w:rPr>
        <w:t xml:space="preserve"> </w:t>
      </w:r>
      <w:r w:rsidRPr="007F58A1">
        <w:rPr>
          <w:sz w:val="26"/>
          <w:szCs w:val="26"/>
        </w:rPr>
        <w:tab/>
        <w:t xml:space="preserve">12.2. Исполнение постановления Административной комиссии производится в соответствии с положениями глав 31 и 32 Кодекса Российской Федерации об административных правонарушениях. </w:t>
      </w:r>
    </w:p>
    <w:p w:rsidR="00EA610F" w:rsidRPr="007F58A1" w:rsidRDefault="00EA610F" w:rsidP="00EA610F">
      <w:pPr>
        <w:ind w:firstLine="708"/>
        <w:rPr>
          <w:sz w:val="26"/>
          <w:szCs w:val="26"/>
        </w:rPr>
      </w:pPr>
      <w:r w:rsidRPr="007F58A1">
        <w:rPr>
          <w:sz w:val="26"/>
          <w:szCs w:val="26"/>
        </w:rPr>
        <w:t xml:space="preserve">12.3. Сумма штрафа, наложенного Административной комиссией, подлежит зачислению в бюджет </w:t>
      </w:r>
      <w:r>
        <w:rPr>
          <w:sz w:val="26"/>
          <w:szCs w:val="26"/>
        </w:rPr>
        <w:t>сельского поселения «село Чонтаул»</w:t>
      </w:r>
      <w:r w:rsidRPr="007F58A1">
        <w:rPr>
          <w:sz w:val="26"/>
          <w:szCs w:val="26"/>
        </w:rPr>
        <w:t>", за исключением случаев, предусмотренных статьей 46 Бюджетного кодекса РФ.</w:t>
      </w:r>
    </w:p>
    <w:p w:rsidR="009B555D" w:rsidRPr="006D2F28" w:rsidRDefault="009B555D" w:rsidP="00EA610F">
      <w:pPr>
        <w:tabs>
          <w:tab w:val="left" w:pos="4148"/>
        </w:tabs>
        <w:rPr>
          <w:rFonts w:ascii="Calibri" w:hAnsi="Calibri"/>
          <w:color w:val="000000"/>
          <w:sz w:val="28"/>
          <w:szCs w:val="22"/>
        </w:rPr>
      </w:pPr>
    </w:p>
    <w:sectPr w:rsidR="009B555D" w:rsidRPr="006D2F28" w:rsidSect="00E23CC7">
      <w:pgSz w:w="11906" w:h="16838"/>
      <w:pgMar w:top="719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AF" w:rsidRDefault="008E21AF" w:rsidP="00DA3752">
      <w:r>
        <w:separator/>
      </w:r>
    </w:p>
  </w:endnote>
  <w:endnote w:type="continuationSeparator" w:id="0">
    <w:p w:rsidR="008E21AF" w:rsidRDefault="008E21AF" w:rsidP="00DA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AF" w:rsidRDefault="008E21AF" w:rsidP="00DA3752">
      <w:r>
        <w:separator/>
      </w:r>
    </w:p>
  </w:footnote>
  <w:footnote w:type="continuationSeparator" w:id="0">
    <w:p w:rsidR="008E21AF" w:rsidRDefault="008E21AF" w:rsidP="00DA3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198"/>
    <w:multiLevelType w:val="hybridMultilevel"/>
    <w:tmpl w:val="4AE6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930EA"/>
    <w:multiLevelType w:val="hybridMultilevel"/>
    <w:tmpl w:val="1640FF16"/>
    <w:lvl w:ilvl="0" w:tplc="7708CAFE">
      <w:start w:val="2"/>
      <w:numFmt w:val="decimal"/>
      <w:lvlText w:val="%1.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>
    <w:nsid w:val="21160516"/>
    <w:multiLevelType w:val="hybridMultilevel"/>
    <w:tmpl w:val="B2CE3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75E81"/>
    <w:multiLevelType w:val="hybridMultilevel"/>
    <w:tmpl w:val="DDA0E17E"/>
    <w:lvl w:ilvl="0" w:tplc="60AAF8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5527A09"/>
    <w:multiLevelType w:val="hybridMultilevel"/>
    <w:tmpl w:val="E264BD8E"/>
    <w:lvl w:ilvl="0" w:tplc="693A536C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8085327"/>
    <w:multiLevelType w:val="multilevel"/>
    <w:tmpl w:val="9B78C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31EFF"/>
    <w:multiLevelType w:val="hybridMultilevel"/>
    <w:tmpl w:val="EDD225DA"/>
    <w:lvl w:ilvl="0" w:tplc="B9CC6C08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D31"/>
    <w:rsid w:val="00001B61"/>
    <w:rsid w:val="00006032"/>
    <w:rsid w:val="0000689B"/>
    <w:rsid w:val="00016351"/>
    <w:rsid w:val="00025A6C"/>
    <w:rsid w:val="00033216"/>
    <w:rsid w:val="00045D3F"/>
    <w:rsid w:val="00046457"/>
    <w:rsid w:val="00046F06"/>
    <w:rsid w:val="00050101"/>
    <w:rsid w:val="00052400"/>
    <w:rsid w:val="00056A86"/>
    <w:rsid w:val="00060D50"/>
    <w:rsid w:val="00061D95"/>
    <w:rsid w:val="000630BC"/>
    <w:rsid w:val="00064BE1"/>
    <w:rsid w:val="00080F3A"/>
    <w:rsid w:val="00081515"/>
    <w:rsid w:val="000921B6"/>
    <w:rsid w:val="00093382"/>
    <w:rsid w:val="00093DFD"/>
    <w:rsid w:val="000976C0"/>
    <w:rsid w:val="000A1524"/>
    <w:rsid w:val="000B0414"/>
    <w:rsid w:val="000B0E46"/>
    <w:rsid w:val="000D658E"/>
    <w:rsid w:val="000E7D11"/>
    <w:rsid w:val="000F1161"/>
    <w:rsid w:val="000F3DA9"/>
    <w:rsid w:val="000F48B0"/>
    <w:rsid w:val="000F53A7"/>
    <w:rsid w:val="000F6ACD"/>
    <w:rsid w:val="001023E2"/>
    <w:rsid w:val="001025B1"/>
    <w:rsid w:val="00102753"/>
    <w:rsid w:val="0010425C"/>
    <w:rsid w:val="001135EF"/>
    <w:rsid w:val="00114F97"/>
    <w:rsid w:val="00117D4F"/>
    <w:rsid w:val="00120711"/>
    <w:rsid w:val="00124299"/>
    <w:rsid w:val="001307F6"/>
    <w:rsid w:val="0014419B"/>
    <w:rsid w:val="001455B8"/>
    <w:rsid w:val="0016147E"/>
    <w:rsid w:val="00163621"/>
    <w:rsid w:val="0018025A"/>
    <w:rsid w:val="00186B77"/>
    <w:rsid w:val="00194832"/>
    <w:rsid w:val="00194EC4"/>
    <w:rsid w:val="001A005D"/>
    <w:rsid w:val="001A3250"/>
    <w:rsid w:val="001A6C83"/>
    <w:rsid w:val="001C11EB"/>
    <w:rsid w:val="001C16FE"/>
    <w:rsid w:val="001C5367"/>
    <w:rsid w:val="001C5CE3"/>
    <w:rsid w:val="001D21A9"/>
    <w:rsid w:val="001E7BCA"/>
    <w:rsid w:val="001F15E6"/>
    <w:rsid w:val="001F5243"/>
    <w:rsid w:val="002021D4"/>
    <w:rsid w:val="002252BD"/>
    <w:rsid w:val="002257AB"/>
    <w:rsid w:val="002377F8"/>
    <w:rsid w:val="00256C71"/>
    <w:rsid w:val="00263AC1"/>
    <w:rsid w:val="0026519C"/>
    <w:rsid w:val="00272A76"/>
    <w:rsid w:val="00274A0A"/>
    <w:rsid w:val="002851E9"/>
    <w:rsid w:val="00291C12"/>
    <w:rsid w:val="002A03F1"/>
    <w:rsid w:val="002A164B"/>
    <w:rsid w:val="002A4AA7"/>
    <w:rsid w:val="002C22B3"/>
    <w:rsid w:val="002C4FEB"/>
    <w:rsid w:val="002C69E9"/>
    <w:rsid w:val="002C738D"/>
    <w:rsid w:val="002D7709"/>
    <w:rsid w:val="002E4A66"/>
    <w:rsid w:val="002F6B9C"/>
    <w:rsid w:val="003017C8"/>
    <w:rsid w:val="0030433D"/>
    <w:rsid w:val="00305ADD"/>
    <w:rsid w:val="00306E04"/>
    <w:rsid w:val="003146D2"/>
    <w:rsid w:val="00315D50"/>
    <w:rsid w:val="0031770F"/>
    <w:rsid w:val="003205B7"/>
    <w:rsid w:val="00330E72"/>
    <w:rsid w:val="003353FB"/>
    <w:rsid w:val="00347026"/>
    <w:rsid w:val="003470B6"/>
    <w:rsid w:val="0035286B"/>
    <w:rsid w:val="00355378"/>
    <w:rsid w:val="0035562A"/>
    <w:rsid w:val="003634BA"/>
    <w:rsid w:val="003732CA"/>
    <w:rsid w:val="00375EF6"/>
    <w:rsid w:val="003908FC"/>
    <w:rsid w:val="003919B8"/>
    <w:rsid w:val="00395CF2"/>
    <w:rsid w:val="003B35FA"/>
    <w:rsid w:val="003B3C07"/>
    <w:rsid w:val="003B6D98"/>
    <w:rsid w:val="003B7A53"/>
    <w:rsid w:val="003C3612"/>
    <w:rsid w:val="003C745A"/>
    <w:rsid w:val="003D211E"/>
    <w:rsid w:val="003D5960"/>
    <w:rsid w:val="003E0241"/>
    <w:rsid w:val="003F0704"/>
    <w:rsid w:val="003F76B4"/>
    <w:rsid w:val="00401496"/>
    <w:rsid w:val="00407562"/>
    <w:rsid w:val="00423F08"/>
    <w:rsid w:val="00430B89"/>
    <w:rsid w:val="004510EC"/>
    <w:rsid w:val="004608EB"/>
    <w:rsid w:val="00461EE0"/>
    <w:rsid w:val="00462775"/>
    <w:rsid w:val="0046439B"/>
    <w:rsid w:val="004653D4"/>
    <w:rsid w:val="00474DF7"/>
    <w:rsid w:val="00475EB3"/>
    <w:rsid w:val="004854BF"/>
    <w:rsid w:val="00487E2F"/>
    <w:rsid w:val="00490D7F"/>
    <w:rsid w:val="00497DB7"/>
    <w:rsid w:val="004A0AFB"/>
    <w:rsid w:val="004A71D8"/>
    <w:rsid w:val="004B0529"/>
    <w:rsid w:val="004B0EB6"/>
    <w:rsid w:val="004B3F0F"/>
    <w:rsid w:val="004B5148"/>
    <w:rsid w:val="004B59C6"/>
    <w:rsid w:val="004C276C"/>
    <w:rsid w:val="004C50A9"/>
    <w:rsid w:val="004C6DE1"/>
    <w:rsid w:val="004D40C2"/>
    <w:rsid w:val="004E6FFB"/>
    <w:rsid w:val="004E7C75"/>
    <w:rsid w:val="004F0C77"/>
    <w:rsid w:val="004F5D31"/>
    <w:rsid w:val="004F6409"/>
    <w:rsid w:val="00501B50"/>
    <w:rsid w:val="00504D9F"/>
    <w:rsid w:val="0051313E"/>
    <w:rsid w:val="00520BDB"/>
    <w:rsid w:val="0052461B"/>
    <w:rsid w:val="00527997"/>
    <w:rsid w:val="0053245F"/>
    <w:rsid w:val="00543ACB"/>
    <w:rsid w:val="005568B0"/>
    <w:rsid w:val="005607F7"/>
    <w:rsid w:val="005642BA"/>
    <w:rsid w:val="00572BA0"/>
    <w:rsid w:val="00575962"/>
    <w:rsid w:val="00590BBD"/>
    <w:rsid w:val="005954C3"/>
    <w:rsid w:val="0059616C"/>
    <w:rsid w:val="00596F92"/>
    <w:rsid w:val="005A2207"/>
    <w:rsid w:val="005A2F7E"/>
    <w:rsid w:val="005A7902"/>
    <w:rsid w:val="005B3851"/>
    <w:rsid w:val="005B3B25"/>
    <w:rsid w:val="005D3512"/>
    <w:rsid w:val="005E2C9C"/>
    <w:rsid w:val="005F0324"/>
    <w:rsid w:val="0061107F"/>
    <w:rsid w:val="00611589"/>
    <w:rsid w:val="0061221D"/>
    <w:rsid w:val="00621C26"/>
    <w:rsid w:val="0062516E"/>
    <w:rsid w:val="00625289"/>
    <w:rsid w:val="00627E20"/>
    <w:rsid w:val="00633DF7"/>
    <w:rsid w:val="006402A3"/>
    <w:rsid w:val="00647A98"/>
    <w:rsid w:val="00653DF0"/>
    <w:rsid w:val="0065538F"/>
    <w:rsid w:val="006577AC"/>
    <w:rsid w:val="006612A7"/>
    <w:rsid w:val="006617C6"/>
    <w:rsid w:val="006818C7"/>
    <w:rsid w:val="00681C24"/>
    <w:rsid w:val="00690544"/>
    <w:rsid w:val="0069550B"/>
    <w:rsid w:val="00696BA3"/>
    <w:rsid w:val="006B05C2"/>
    <w:rsid w:val="006B0905"/>
    <w:rsid w:val="006B246D"/>
    <w:rsid w:val="006B2C0A"/>
    <w:rsid w:val="006B2CA0"/>
    <w:rsid w:val="006C1083"/>
    <w:rsid w:val="006C79F1"/>
    <w:rsid w:val="006D26E9"/>
    <w:rsid w:val="006D2F28"/>
    <w:rsid w:val="006E4858"/>
    <w:rsid w:val="006E7953"/>
    <w:rsid w:val="007118F1"/>
    <w:rsid w:val="00712EB0"/>
    <w:rsid w:val="0071741C"/>
    <w:rsid w:val="007337FD"/>
    <w:rsid w:val="0074286E"/>
    <w:rsid w:val="00743764"/>
    <w:rsid w:val="00750182"/>
    <w:rsid w:val="0075240D"/>
    <w:rsid w:val="00773AB3"/>
    <w:rsid w:val="007879B7"/>
    <w:rsid w:val="007A0E9A"/>
    <w:rsid w:val="007B61AD"/>
    <w:rsid w:val="007B6EA5"/>
    <w:rsid w:val="007C2CDD"/>
    <w:rsid w:val="007D13B3"/>
    <w:rsid w:val="007D1852"/>
    <w:rsid w:val="007D4D16"/>
    <w:rsid w:val="007E282E"/>
    <w:rsid w:val="007F09AE"/>
    <w:rsid w:val="007F18FA"/>
    <w:rsid w:val="007F54B0"/>
    <w:rsid w:val="007F5B42"/>
    <w:rsid w:val="008045C6"/>
    <w:rsid w:val="00805619"/>
    <w:rsid w:val="008061DE"/>
    <w:rsid w:val="0081390F"/>
    <w:rsid w:val="00813B21"/>
    <w:rsid w:val="00816C8F"/>
    <w:rsid w:val="00820228"/>
    <w:rsid w:val="00822B4A"/>
    <w:rsid w:val="008266E7"/>
    <w:rsid w:val="008270C1"/>
    <w:rsid w:val="0083451B"/>
    <w:rsid w:val="008433A6"/>
    <w:rsid w:val="008515AB"/>
    <w:rsid w:val="0086712C"/>
    <w:rsid w:val="00877371"/>
    <w:rsid w:val="008835AA"/>
    <w:rsid w:val="008856D5"/>
    <w:rsid w:val="008932E0"/>
    <w:rsid w:val="008B61C7"/>
    <w:rsid w:val="008C0CB5"/>
    <w:rsid w:val="008C1A67"/>
    <w:rsid w:val="008D0EAA"/>
    <w:rsid w:val="008D760B"/>
    <w:rsid w:val="008E21AF"/>
    <w:rsid w:val="008E2EBA"/>
    <w:rsid w:val="008E35A4"/>
    <w:rsid w:val="008E51DF"/>
    <w:rsid w:val="008F504A"/>
    <w:rsid w:val="0091217C"/>
    <w:rsid w:val="009338AF"/>
    <w:rsid w:val="00937E99"/>
    <w:rsid w:val="00945C71"/>
    <w:rsid w:val="00951AD4"/>
    <w:rsid w:val="00962BD4"/>
    <w:rsid w:val="00965DB7"/>
    <w:rsid w:val="00970227"/>
    <w:rsid w:val="0098175F"/>
    <w:rsid w:val="0098212D"/>
    <w:rsid w:val="00992B51"/>
    <w:rsid w:val="009A1A0E"/>
    <w:rsid w:val="009B0859"/>
    <w:rsid w:val="009B555D"/>
    <w:rsid w:val="009B657D"/>
    <w:rsid w:val="009D42C5"/>
    <w:rsid w:val="009F2195"/>
    <w:rsid w:val="009F7859"/>
    <w:rsid w:val="00A0611C"/>
    <w:rsid w:val="00A13B37"/>
    <w:rsid w:val="00A23BDD"/>
    <w:rsid w:val="00A309E2"/>
    <w:rsid w:val="00A324E6"/>
    <w:rsid w:val="00A33C62"/>
    <w:rsid w:val="00A34574"/>
    <w:rsid w:val="00A379C1"/>
    <w:rsid w:val="00A47B67"/>
    <w:rsid w:val="00A56EB4"/>
    <w:rsid w:val="00AA2325"/>
    <w:rsid w:val="00AA6139"/>
    <w:rsid w:val="00AB5A7F"/>
    <w:rsid w:val="00AB76B3"/>
    <w:rsid w:val="00AC73B4"/>
    <w:rsid w:val="00AD1573"/>
    <w:rsid w:val="00AE7A84"/>
    <w:rsid w:val="00AF4AA5"/>
    <w:rsid w:val="00B00DD3"/>
    <w:rsid w:val="00B17AF6"/>
    <w:rsid w:val="00B303C4"/>
    <w:rsid w:val="00B44F52"/>
    <w:rsid w:val="00B53E00"/>
    <w:rsid w:val="00B5629C"/>
    <w:rsid w:val="00B60A39"/>
    <w:rsid w:val="00B74AC8"/>
    <w:rsid w:val="00B751CD"/>
    <w:rsid w:val="00B93794"/>
    <w:rsid w:val="00B979C1"/>
    <w:rsid w:val="00BA13EF"/>
    <w:rsid w:val="00BA6CD0"/>
    <w:rsid w:val="00BB422A"/>
    <w:rsid w:val="00BB6FC2"/>
    <w:rsid w:val="00BC597C"/>
    <w:rsid w:val="00BC5CCC"/>
    <w:rsid w:val="00BD3AEF"/>
    <w:rsid w:val="00BE0F6B"/>
    <w:rsid w:val="00C00D77"/>
    <w:rsid w:val="00C05C5C"/>
    <w:rsid w:val="00C103CA"/>
    <w:rsid w:val="00C12D6C"/>
    <w:rsid w:val="00C25A32"/>
    <w:rsid w:val="00C264F3"/>
    <w:rsid w:val="00C3038C"/>
    <w:rsid w:val="00C32147"/>
    <w:rsid w:val="00C34329"/>
    <w:rsid w:val="00C35A19"/>
    <w:rsid w:val="00C370BD"/>
    <w:rsid w:val="00C547F3"/>
    <w:rsid w:val="00C67ADA"/>
    <w:rsid w:val="00C91CA1"/>
    <w:rsid w:val="00C93D7A"/>
    <w:rsid w:val="00CA65FC"/>
    <w:rsid w:val="00CB4AB1"/>
    <w:rsid w:val="00CC3AA0"/>
    <w:rsid w:val="00CC4BB4"/>
    <w:rsid w:val="00CC637C"/>
    <w:rsid w:val="00CD1E81"/>
    <w:rsid w:val="00D0187D"/>
    <w:rsid w:val="00D11573"/>
    <w:rsid w:val="00D171E5"/>
    <w:rsid w:val="00D3683A"/>
    <w:rsid w:val="00D53589"/>
    <w:rsid w:val="00D75044"/>
    <w:rsid w:val="00D810F2"/>
    <w:rsid w:val="00D87D5B"/>
    <w:rsid w:val="00D90C56"/>
    <w:rsid w:val="00DA0666"/>
    <w:rsid w:val="00DA3752"/>
    <w:rsid w:val="00DA777E"/>
    <w:rsid w:val="00DC15BC"/>
    <w:rsid w:val="00DC5AB8"/>
    <w:rsid w:val="00DD57A9"/>
    <w:rsid w:val="00DE031D"/>
    <w:rsid w:val="00DE275C"/>
    <w:rsid w:val="00DE4296"/>
    <w:rsid w:val="00DF3842"/>
    <w:rsid w:val="00E00EDB"/>
    <w:rsid w:val="00E01705"/>
    <w:rsid w:val="00E02D45"/>
    <w:rsid w:val="00E154EA"/>
    <w:rsid w:val="00E23CC7"/>
    <w:rsid w:val="00E26FE2"/>
    <w:rsid w:val="00E43ADA"/>
    <w:rsid w:val="00E56C17"/>
    <w:rsid w:val="00E57836"/>
    <w:rsid w:val="00E83405"/>
    <w:rsid w:val="00E8351E"/>
    <w:rsid w:val="00E8461A"/>
    <w:rsid w:val="00E9686D"/>
    <w:rsid w:val="00EA16F2"/>
    <w:rsid w:val="00EA531B"/>
    <w:rsid w:val="00EA610F"/>
    <w:rsid w:val="00EB403F"/>
    <w:rsid w:val="00EB40AB"/>
    <w:rsid w:val="00EC0142"/>
    <w:rsid w:val="00EC2EB8"/>
    <w:rsid w:val="00ED1465"/>
    <w:rsid w:val="00ED5981"/>
    <w:rsid w:val="00ED64E5"/>
    <w:rsid w:val="00ED69EA"/>
    <w:rsid w:val="00EE2937"/>
    <w:rsid w:val="00EE2EDD"/>
    <w:rsid w:val="00EE554E"/>
    <w:rsid w:val="00F0126D"/>
    <w:rsid w:val="00F04F98"/>
    <w:rsid w:val="00F063F5"/>
    <w:rsid w:val="00F1269E"/>
    <w:rsid w:val="00F148DA"/>
    <w:rsid w:val="00F20657"/>
    <w:rsid w:val="00F26B93"/>
    <w:rsid w:val="00F27C32"/>
    <w:rsid w:val="00F3228E"/>
    <w:rsid w:val="00F45C87"/>
    <w:rsid w:val="00F4611B"/>
    <w:rsid w:val="00F66494"/>
    <w:rsid w:val="00F94199"/>
    <w:rsid w:val="00F95695"/>
    <w:rsid w:val="00FA054C"/>
    <w:rsid w:val="00FB04F9"/>
    <w:rsid w:val="00FB524A"/>
    <w:rsid w:val="00FB5796"/>
    <w:rsid w:val="00FD3E81"/>
    <w:rsid w:val="00FE1BFF"/>
    <w:rsid w:val="00FE4EBB"/>
    <w:rsid w:val="00FF0679"/>
    <w:rsid w:val="00FF1053"/>
    <w:rsid w:val="00FF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64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61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40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rsid w:val="00006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A3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3752"/>
    <w:rPr>
      <w:sz w:val="24"/>
      <w:szCs w:val="24"/>
    </w:rPr>
  </w:style>
  <w:style w:type="paragraph" w:styleId="a6">
    <w:name w:val="footer"/>
    <w:basedOn w:val="a"/>
    <w:link w:val="a7"/>
    <w:rsid w:val="00DA37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3752"/>
    <w:rPr>
      <w:sz w:val="24"/>
      <w:szCs w:val="24"/>
    </w:rPr>
  </w:style>
  <w:style w:type="paragraph" w:styleId="a8">
    <w:name w:val="Normal (Web)"/>
    <w:basedOn w:val="a"/>
    <w:uiPriority w:val="99"/>
    <w:unhideWhenUsed/>
    <w:rsid w:val="007879B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7879B7"/>
    <w:rPr>
      <w:b/>
      <w:bCs/>
    </w:rPr>
  </w:style>
  <w:style w:type="paragraph" w:styleId="aa">
    <w:name w:val="Balloon Text"/>
    <w:basedOn w:val="a"/>
    <w:link w:val="ab"/>
    <w:rsid w:val="003D59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D596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7504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EA6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EA610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EA6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12328760" TargetMode="External"/><Relationship Id="rId13" Type="http://schemas.openxmlformats.org/officeDocument/2006/relationships/hyperlink" Target="https://docs.cntd.ru/document/450357418" TargetMode="External"/><Relationship Id="rId18" Type="http://schemas.openxmlformats.org/officeDocument/2006/relationships/hyperlink" Target="https://docs.cntd.ru/document/570714355" TargetMode="External"/><Relationship Id="rId26" Type="http://schemas.openxmlformats.org/officeDocument/2006/relationships/hyperlink" Target="https://docs.cntd.ru/document/4074850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0608949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446194033" TargetMode="External"/><Relationship Id="rId17" Type="http://schemas.openxmlformats.org/officeDocument/2006/relationships/hyperlink" Target="https://docs.cntd.ru/document/561543970" TargetMode="External"/><Relationship Id="rId25" Type="http://schemas.openxmlformats.org/officeDocument/2006/relationships/hyperlink" Target="https://docs.cntd.ru/document/4071490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53164751" TargetMode="External"/><Relationship Id="rId20" Type="http://schemas.openxmlformats.org/officeDocument/2006/relationships/hyperlink" Target="https://docs.cntd.ru/document/5747237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32866179" TargetMode="External"/><Relationship Id="rId24" Type="http://schemas.openxmlformats.org/officeDocument/2006/relationships/hyperlink" Target="https://docs.cntd.ru/document/4069435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50310248" TargetMode="External"/><Relationship Id="rId23" Type="http://schemas.openxmlformats.org/officeDocument/2006/relationships/hyperlink" Target="https://docs.cntd.ru/document/40672536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424052930" TargetMode="External"/><Relationship Id="rId19" Type="http://schemas.openxmlformats.org/officeDocument/2006/relationships/hyperlink" Target="https://docs.cntd.ru/document/570992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39090606" TargetMode="External"/><Relationship Id="rId14" Type="http://schemas.openxmlformats.org/officeDocument/2006/relationships/hyperlink" Target="https://docs.cntd.ru/document/550119358" TargetMode="External"/><Relationship Id="rId22" Type="http://schemas.openxmlformats.org/officeDocument/2006/relationships/hyperlink" Target="https://docs.cntd.ru/document/4063488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исходяший</vt:lpstr>
    </vt:vector>
  </TitlesOfParts>
  <Company>GASpro</Company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исходяший</dc:title>
  <dc:creator>Алавдин</dc:creator>
  <cp:lastModifiedBy>1212</cp:lastModifiedBy>
  <cp:revision>3</cp:revision>
  <cp:lastPrinted>2017-05-18T06:55:00Z</cp:lastPrinted>
  <dcterms:created xsi:type="dcterms:W3CDTF">2025-01-16T07:24:00Z</dcterms:created>
  <dcterms:modified xsi:type="dcterms:W3CDTF">2025-04-04T13:32:00Z</dcterms:modified>
</cp:coreProperties>
</file>